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F739B" w14:textId="1A235E22" w:rsidR="00786131" w:rsidRDefault="00786131" w:rsidP="00786131">
      <w:pPr>
        <w:rPr>
          <w:b/>
          <w:bCs/>
          <w:color w:val="FF0000"/>
          <w:sz w:val="36"/>
          <w:szCs w:val="36"/>
        </w:rPr>
      </w:pPr>
      <w:r w:rsidRPr="00952B31">
        <w:rPr>
          <w:noProof/>
          <w:sz w:val="36"/>
          <w:szCs w:val="36"/>
          <w:lang w:eastAsia="en-GB"/>
        </w:rPr>
        <w:drawing>
          <wp:anchor distT="0" distB="0" distL="114300" distR="114300" simplePos="0" relativeHeight="251661312" behindDoc="0" locked="0" layoutInCell="1" allowOverlap="1" wp14:anchorId="569E62A2" wp14:editId="3DD68C91">
            <wp:simplePos x="0" y="0"/>
            <wp:positionH relativeFrom="column">
              <wp:posOffset>5451475</wp:posOffset>
            </wp:positionH>
            <wp:positionV relativeFrom="paragraph">
              <wp:posOffset>-416006</wp:posOffset>
            </wp:positionV>
            <wp:extent cx="558165" cy="532130"/>
            <wp:effectExtent l="0" t="0" r="635" b="127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16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131">
        <w:rPr>
          <w:noProof/>
          <w:color w:val="0070C0"/>
          <w:sz w:val="36"/>
          <w:szCs w:val="36"/>
          <w:lang w:eastAsia="en-GB"/>
        </w:rPr>
        <w:drawing>
          <wp:anchor distT="0" distB="0" distL="114300" distR="114300" simplePos="0" relativeHeight="251659264" behindDoc="0" locked="0" layoutInCell="1" allowOverlap="1" wp14:anchorId="53061DC4" wp14:editId="2CB0C9C3">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E16A8E">
        <w:rPr>
          <w:b/>
          <w:bCs/>
          <w:color w:val="0070C0"/>
          <w:sz w:val="36"/>
          <w:szCs w:val="36"/>
        </w:rPr>
        <w:t xml:space="preserve"> </w:t>
      </w:r>
      <w:r w:rsidRPr="00786131">
        <w:rPr>
          <w:b/>
          <w:bCs/>
          <w:color w:val="0070C0"/>
          <w:sz w:val="36"/>
          <w:szCs w:val="36"/>
        </w:rPr>
        <w:t>Year 1</w:t>
      </w:r>
      <w:r w:rsidR="00F812F7">
        <w:rPr>
          <w:b/>
          <w:bCs/>
          <w:color w:val="0070C0"/>
          <w:sz w:val="36"/>
          <w:szCs w:val="36"/>
        </w:rPr>
        <w:t>1</w:t>
      </w:r>
      <w:r w:rsidRPr="00786131">
        <w:rPr>
          <w:b/>
          <w:bCs/>
          <w:color w:val="0070C0"/>
          <w:sz w:val="36"/>
          <w:szCs w:val="36"/>
        </w:rPr>
        <w:t xml:space="preserve"> Triple Science</w:t>
      </w:r>
      <w:r w:rsidRPr="00786131">
        <w:rPr>
          <w:b/>
          <w:bCs/>
          <w:color w:val="595959" w:themeColor="text1" w:themeTint="A6"/>
          <w:sz w:val="36"/>
          <w:szCs w:val="36"/>
        </w:rPr>
        <w:t xml:space="preserve">: </w:t>
      </w:r>
      <w:r w:rsidRPr="00786131">
        <w:rPr>
          <w:b/>
          <w:bCs/>
          <w:color w:val="FF0000"/>
          <w:sz w:val="36"/>
          <w:szCs w:val="36"/>
        </w:rPr>
        <w:t>Home learning Instructions</w:t>
      </w:r>
    </w:p>
    <w:p w14:paraId="218DE089" w14:textId="5C5FD370" w:rsidR="00786131" w:rsidRPr="00786131" w:rsidRDefault="00786131" w:rsidP="00786131">
      <w:pPr>
        <w:rPr>
          <w:b/>
          <w:bCs/>
          <w:color w:val="595959" w:themeColor="text1" w:themeTint="A6"/>
          <w:sz w:val="36"/>
          <w:szCs w:val="36"/>
        </w:rPr>
      </w:pPr>
    </w:p>
    <w:p w14:paraId="2322EE55" w14:textId="77777777" w:rsidR="00786131" w:rsidRDefault="00786131" w:rsidP="00786131">
      <w:pPr>
        <w:pStyle w:val="ListParagraph"/>
        <w:numPr>
          <w:ilvl w:val="0"/>
          <w:numId w:val="1"/>
        </w:numPr>
      </w:pPr>
      <w:r>
        <w:t xml:space="preserve">Pupils have 9 lessons of science a week –they will have 3 lessons of </w:t>
      </w:r>
      <w:proofErr w:type="gramStart"/>
      <w:r>
        <w:t>biology,  3</w:t>
      </w:r>
      <w:proofErr w:type="gramEnd"/>
      <w:r>
        <w:t xml:space="preserve"> lessons of Chemistry and 3 lessons of physics </w:t>
      </w:r>
    </w:p>
    <w:p w14:paraId="0E1DF173" w14:textId="77777777" w:rsidR="00786131" w:rsidRDefault="00786131" w:rsidP="00786131">
      <w:pPr>
        <w:pStyle w:val="ListParagraph"/>
        <w:numPr>
          <w:ilvl w:val="0"/>
          <w:numId w:val="1"/>
        </w:numPr>
      </w:pPr>
      <w:r>
        <w:t xml:space="preserve">Pupils have access to the </w:t>
      </w:r>
      <w:proofErr w:type="gramStart"/>
      <w:r>
        <w:rPr>
          <w:b/>
          <w:bCs/>
          <w:color w:val="538135" w:themeColor="accent6" w:themeShade="BF"/>
        </w:rPr>
        <w:t xml:space="preserve">Kerboodle  </w:t>
      </w:r>
      <w:r>
        <w:t>on</w:t>
      </w:r>
      <w:proofErr w:type="gramEnd"/>
      <w:r>
        <w:t xml:space="preserve">-line textbooks for all their science subject areas.  </w:t>
      </w:r>
    </w:p>
    <w:p w14:paraId="6BBB04D2" w14:textId="77777777" w:rsidR="00786131" w:rsidRDefault="00786131" w:rsidP="00786131">
      <w:pPr>
        <w:pStyle w:val="ListParagraph"/>
        <w:numPr>
          <w:ilvl w:val="0"/>
          <w:numId w:val="1"/>
        </w:numPr>
        <w:rPr>
          <w:color w:val="FF0000"/>
        </w:rPr>
      </w:pPr>
      <w:r>
        <w:rPr>
          <w:color w:val="FF0000"/>
        </w:rPr>
        <w:t>If absent, pupils should:</w:t>
      </w:r>
    </w:p>
    <w:p w14:paraId="00B4ED2B" w14:textId="77777777" w:rsidR="00786131" w:rsidRDefault="00786131" w:rsidP="00786131">
      <w:pPr>
        <w:pStyle w:val="ListParagraph"/>
        <w:numPr>
          <w:ilvl w:val="0"/>
          <w:numId w:val="2"/>
        </w:numPr>
      </w:pPr>
      <w:r>
        <w:t xml:space="preserve">Download the other word file listing the full chapters of work for the term </w:t>
      </w:r>
    </w:p>
    <w:p w14:paraId="63F9D124" w14:textId="77777777" w:rsidR="00786131" w:rsidRDefault="00786131" w:rsidP="00786131">
      <w:pPr>
        <w:pStyle w:val="ListParagraph"/>
        <w:numPr>
          <w:ilvl w:val="0"/>
          <w:numId w:val="2"/>
        </w:numPr>
      </w:pPr>
      <w:r>
        <w:t xml:space="preserve">Go to the appropriate lesson on Kerboodle where there is a guided presentation.  </w:t>
      </w:r>
    </w:p>
    <w:p w14:paraId="01D93164" w14:textId="77777777" w:rsidR="00786131" w:rsidRDefault="00786131" w:rsidP="00786131">
      <w:pPr>
        <w:pStyle w:val="ListParagraph"/>
        <w:numPr>
          <w:ilvl w:val="0"/>
          <w:numId w:val="2"/>
        </w:numPr>
      </w:pPr>
      <w:r>
        <w:t xml:space="preserve">Any worksheets required can also be accessed there.  </w:t>
      </w:r>
    </w:p>
    <w:p w14:paraId="04487E9B" w14:textId="77777777" w:rsidR="00786131" w:rsidRDefault="00786131" w:rsidP="00786131">
      <w:pPr>
        <w:pStyle w:val="ListParagraph"/>
        <w:rPr>
          <w:color w:val="000000" w:themeColor="text1"/>
        </w:rPr>
      </w:pPr>
      <w:r>
        <w:rPr>
          <w:color w:val="000000" w:themeColor="text1"/>
        </w:rPr>
        <w:t xml:space="preserve">3)   As a minimum they should read the appropriate pages, make suitable notes on the key learning and then answer the </w:t>
      </w:r>
      <w:proofErr w:type="gramStart"/>
      <w:r>
        <w:rPr>
          <w:color w:val="000000" w:themeColor="text1"/>
        </w:rPr>
        <w:t>in text</w:t>
      </w:r>
      <w:proofErr w:type="gramEnd"/>
      <w:r>
        <w:rPr>
          <w:color w:val="000000" w:themeColor="text1"/>
        </w:rPr>
        <w:t xml:space="preserve"> questions in full sentences in their books. They should also complete any worksheets as directed.  </w:t>
      </w:r>
    </w:p>
    <w:p w14:paraId="6C2DB967" w14:textId="77777777" w:rsidR="00786131" w:rsidRDefault="00786131" w:rsidP="00786131">
      <w:pPr>
        <w:pStyle w:val="ListParagraph"/>
        <w:numPr>
          <w:ilvl w:val="0"/>
          <w:numId w:val="1"/>
        </w:numPr>
      </w:pPr>
      <w:r>
        <w:rPr>
          <w:b/>
          <w:bCs/>
        </w:rPr>
        <w:t>Homework</w:t>
      </w:r>
      <w:r>
        <w:t xml:space="preserve"> will be predominantly set on EDUCAKE – an online assessment programme.  Pupils have their own log </w:t>
      </w:r>
      <w:proofErr w:type="gramStart"/>
      <w:r>
        <w:t>in</w:t>
      </w:r>
      <w:proofErr w:type="gramEnd"/>
      <w:r>
        <w:t xml:space="preserve"> and homework should appear automatically. </w:t>
      </w:r>
    </w:p>
    <w:p w14:paraId="312EA4FD" w14:textId="77777777" w:rsidR="00786131" w:rsidRDefault="00786131" w:rsidP="00786131">
      <w:pPr>
        <w:rPr>
          <w:rFonts w:cstheme="minorHAnsi"/>
          <w:b/>
          <w:color w:val="FF0000"/>
          <w:sz w:val="22"/>
          <w:szCs w:val="22"/>
        </w:rPr>
      </w:pPr>
    </w:p>
    <w:p w14:paraId="657C3CEC" w14:textId="77777777" w:rsidR="00786131" w:rsidRDefault="00786131" w:rsidP="00786131">
      <w:pPr>
        <w:pStyle w:val="ListParagraph"/>
        <w:rPr>
          <w:rFonts w:cstheme="minorHAnsi"/>
          <w:b/>
          <w:color w:val="0070C0"/>
          <w:sz w:val="22"/>
          <w:szCs w:val="22"/>
        </w:rPr>
      </w:pPr>
      <w:r>
        <w:rPr>
          <w:rFonts w:cstheme="minorHAnsi"/>
          <w:b/>
          <w:color w:val="0070C0"/>
          <w:sz w:val="22"/>
          <w:szCs w:val="22"/>
        </w:rPr>
        <w:t xml:space="preserve">Please contact </w:t>
      </w:r>
      <w:r>
        <w:rPr>
          <w:rFonts w:cstheme="minorHAnsi"/>
          <w:b/>
          <w:color w:val="0070C0"/>
          <w:sz w:val="22"/>
          <w:szCs w:val="22"/>
          <w:u w:val="single"/>
        </w:rPr>
        <w:t>your own science teacher</w:t>
      </w:r>
      <w:r>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Some lessons will be taught over a double lesson. </w:t>
      </w:r>
    </w:p>
    <w:p w14:paraId="6A3A20B8" w14:textId="77777777" w:rsidR="00786131" w:rsidRPr="00891803" w:rsidRDefault="00786131" w:rsidP="00786131">
      <w:pPr>
        <w:pStyle w:val="ListParagraph"/>
        <w:rPr>
          <w:rFonts w:cstheme="minorHAnsi"/>
          <w:b/>
          <w:color w:val="0070C0"/>
          <w:sz w:val="22"/>
          <w:szCs w:val="22"/>
        </w:rPr>
      </w:pPr>
      <w:r>
        <w:rPr>
          <w:rFonts w:cstheme="minorHAnsi"/>
          <w:b/>
          <w:color w:val="0070C0"/>
          <w:sz w:val="22"/>
          <w:szCs w:val="22"/>
        </w:rPr>
        <w:t xml:space="preserve">If you are unable to do this then simply check the last piece of </w:t>
      </w:r>
      <w:proofErr w:type="gramStart"/>
      <w:r>
        <w:rPr>
          <w:rFonts w:cstheme="minorHAnsi"/>
          <w:b/>
          <w:color w:val="0070C0"/>
          <w:sz w:val="22"/>
          <w:szCs w:val="22"/>
        </w:rPr>
        <w:t>work</w:t>
      </w:r>
      <w:proofErr w:type="gramEnd"/>
      <w:r>
        <w:rPr>
          <w:rFonts w:cstheme="minorHAnsi"/>
          <w:b/>
          <w:color w:val="0070C0"/>
          <w:sz w:val="22"/>
          <w:szCs w:val="22"/>
        </w:rPr>
        <w:t xml:space="preserve"> you did and go to the next lesson listed below. All the lesson names are the titles on the pages in the textbook. </w:t>
      </w:r>
    </w:p>
    <w:p w14:paraId="51F15D2C" w14:textId="6ADB59E2" w:rsidR="008C5D90" w:rsidRDefault="008C5D90"/>
    <w:p w14:paraId="7C1430AE" w14:textId="69306183" w:rsidR="00786131" w:rsidRDefault="00786131">
      <w:r>
        <w:t xml:space="preserve">Mrs Pearson </w:t>
      </w:r>
    </w:p>
    <w:sectPr w:rsidR="007861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D50486"/>
    <w:multiLevelType w:val="hybridMultilevel"/>
    <w:tmpl w:val="78A6D3DC"/>
    <w:lvl w:ilvl="0" w:tplc="C3E001E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111636816">
    <w:abstractNumId w:val="0"/>
  </w:num>
  <w:num w:numId="2" w16cid:durableId="4002975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31"/>
    <w:rsid w:val="00786131"/>
    <w:rsid w:val="008C5D90"/>
    <w:rsid w:val="00C276FB"/>
    <w:rsid w:val="00E16A8E"/>
    <w:rsid w:val="00F81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F1250A"/>
  <w15:chartTrackingRefBased/>
  <w15:docId w15:val="{5FB756AD-8F57-DE4B-A517-07C0FCA6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5</cp:revision>
  <dcterms:created xsi:type="dcterms:W3CDTF">2021-12-05T12:49:00Z</dcterms:created>
  <dcterms:modified xsi:type="dcterms:W3CDTF">2024-01-03T17:26:00Z</dcterms:modified>
</cp:coreProperties>
</file>