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787A5" w14:textId="5DA9CB9E" w:rsidR="00A80F4C" w:rsidRDefault="00A034B2" w:rsidP="0D060F87">
      <w:pPr>
        <w:jc w:val="center"/>
        <w:rPr>
          <w:rFonts w:ascii="Lora" w:eastAsia="Lora" w:hAnsi="Lora" w:cs="Lora"/>
        </w:rPr>
      </w:pPr>
      <w:r>
        <w:rPr>
          <w:rFonts w:ascii="Lora" w:eastAsia="Lora" w:hAnsi="Lora" w:cs="Lora"/>
          <w:b/>
          <w:bCs/>
          <w:color w:val="70AD47" w:themeColor="accent6"/>
          <w:sz w:val="28"/>
          <w:szCs w:val="28"/>
        </w:rPr>
        <w:t>Year 9</w:t>
      </w:r>
      <w:bookmarkStart w:id="0" w:name="_GoBack"/>
      <w:bookmarkEnd w:id="0"/>
      <w:r w:rsidR="00324427" w:rsidRPr="00324427">
        <w:rPr>
          <w:rFonts w:ascii="Lora" w:eastAsia="Lora" w:hAnsi="Lora" w:cs="Lora"/>
          <w:b/>
          <w:bCs/>
          <w:color w:val="70AD47" w:themeColor="accent6"/>
          <w:sz w:val="28"/>
          <w:szCs w:val="28"/>
        </w:rPr>
        <w:t xml:space="preserve">: </w:t>
      </w:r>
      <w:r w:rsidR="00324427">
        <w:rPr>
          <w:rFonts w:ascii="Lora" w:eastAsia="Lora" w:hAnsi="Lora" w:cs="Lora"/>
          <w:bCs/>
          <w:color w:val="70AD47" w:themeColor="accent6"/>
          <w:sz w:val="28"/>
          <w:szCs w:val="28"/>
        </w:rPr>
        <w:t>L</w:t>
      </w:r>
      <w:r w:rsidR="00324427" w:rsidRPr="00324427">
        <w:rPr>
          <w:rFonts w:ascii="Lora" w:eastAsia="Lora" w:hAnsi="Lora" w:cs="Lora"/>
          <w:bCs/>
          <w:color w:val="70AD47" w:themeColor="accent6"/>
          <w:sz w:val="28"/>
          <w:szCs w:val="28"/>
        </w:rPr>
        <w:t xml:space="preserve">isten to the first/next 3 pieces from the table below </w:t>
      </w:r>
      <w:r w:rsidR="00324427">
        <w:rPr>
          <w:rFonts w:ascii="Lora" w:eastAsia="Lora" w:hAnsi="Lora" w:cs="Lora"/>
          <w:bCs/>
          <w:color w:val="70AD47" w:themeColor="accent6"/>
          <w:sz w:val="28"/>
          <w:szCs w:val="28"/>
        </w:rPr>
        <w:t>(</w:t>
      </w:r>
      <w:r w:rsidR="00324427" w:rsidRPr="00324427">
        <w:rPr>
          <w:rFonts w:ascii="Lora" w:eastAsia="Lora" w:hAnsi="Lora" w:cs="Lora"/>
          <w:bCs/>
          <w:color w:val="70AD47" w:themeColor="accent6"/>
          <w:sz w:val="28"/>
          <w:szCs w:val="28"/>
        </w:rPr>
        <w:t>using the link</w:t>
      </w:r>
      <w:r w:rsidR="00324427">
        <w:rPr>
          <w:rFonts w:ascii="Lora" w:eastAsia="Lora" w:hAnsi="Lora" w:cs="Lora"/>
          <w:bCs/>
          <w:color w:val="70AD47" w:themeColor="accent6"/>
          <w:sz w:val="28"/>
          <w:szCs w:val="28"/>
        </w:rPr>
        <w:t>)</w:t>
      </w:r>
      <w:r w:rsidR="00324427" w:rsidRPr="00324427">
        <w:rPr>
          <w:rFonts w:ascii="Lora" w:eastAsia="Lora" w:hAnsi="Lora" w:cs="Lora"/>
          <w:bCs/>
          <w:color w:val="70AD47" w:themeColor="accent6"/>
          <w:sz w:val="28"/>
          <w:szCs w:val="28"/>
        </w:rPr>
        <w:t xml:space="preserve"> and complete the questions. If you have already listened to some in our lessons then please follow on from the last piece we listened to. Complete digitally and email back,</w:t>
      </w:r>
      <w:r w:rsidR="00324427">
        <w:rPr>
          <w:rFonts w:ascii="Lora" w:eastAsia="Lora" w:hAnsi="Lora" w:cs="Lora"/>
          <w:bCs/>
          <w:color w:val="70AD47" w:themeColor="accent6"/>
          <w:sz w:val="28"/>
          <w:szCs w:val="28"/>
        </w:rPr>
        <w:t xml:space="preserve"> email a photo of your work, or</w:t>
      </w:r>
      <w:r w:rsidR="00324427" w:rsidRPr="00324427">
        <w:rPr>
          <w:rFonts w:ascii="Lora" w:eastAsia="Lora" w:hAnsi="Lora" w:cs="Lora"/>
          <w:bCs/>
          <w:color w:val="70AD47" w:themeColor="accent6"/>
          <w:sz w:val="28"/>
          <w:szCs w:val="28"/>
        </w:rPr>
        <w:t xml:space="preserve"> hand in when you return to school.</w:t>
      </w:r>
      <w:r w:rsidR="00324427">
        <w:rPr>
          <w:rFonts w:ascii="Lora" w:eastAsia="Lora" w:hAnsi="Lora" w:cs="Lora"/>
          <w:b/>
          <w:bCs/>
          <w:color w:val="70AD47" w:themeColor="accent6"/>
          <w:sz w:val="28"/>
          <w:szCs w:val="28"/>
        </w:rPr>
        <w:br/>
      </w:r>
      <w:r w:rsidR="00324427">
        <w:rPr>
          <w:rFonts w:ascii="Lora" w:eastAsia="Lora" w:hAnsi="Lora" w:cs="Lora"/>
          <w:b/>
          <w:bCs/>
          <w:sz w:val="28"/>
          <w:szCs w:val="28"/>
        </w:rPr>
        <w:br/>
      </w:r>
      <w:r w:rsidR="00BFC0D7" w:rsidRPr="0D060F87">
        <w:rPr>
          <w:rFonts w:ascii="Lora" w:eastAsia="Lora" w:hAnsi="Lora" w:cs="Lora"/>
          <w:b/>
          <w:bCs/>
          <w:sz w:val="28"/>
          <w:szCs w:val="28"/>
        </w:rPr>
        <w:t>Music for Mindfulness</w:t>
      </w:r>
      <w:r>
        <w:br/>
      </w:r>
      <w:r>
        <w:br/>
      </w:r>
      <w:r w:rsidR="527E6767" w:rsidRPr="0D060F87">
        <w:rPr>
          <w:rFonts w:ascii="Lora" w:eastAsia="Lora" w:hAnsi="Lora" w:cs="Lora"/>
        </w:rPr>
        <w:t>Classic FM have compiled a list of 13 of the best pieces of music for Mindfulness reflection.</w:t>
      </w:r>
      <w:r>
        <w:br/>
      </w:r>
      <w:r>
        <w:br/>
      </w:r>
      <w:hyperlink r:id="rId4">
        <w:r w:rsidR="4157E585" w:rsidRPr="0D060F87">
          <w:rPr>
            <w:rStyle w:val="Hyperlink"/>
            <w:rFonts w:ascii="Lora" w:eastAsia="Lora" w:hAnsi="Lora" w:cs="Lora"/>
          </w:rPr>
          <w:t>https://www.classicfm.com/discover-music/mood/best-meditation-music/</w:t>
        </w:r>
      </w:hyperlink>
      <w:r w:rsidR="4157E585" w:rsidRPr="0D060F87">
        <w:rPr>
          <w:rFonts w:ascii="Lora" w:eastAsia="Lora" w:hAnsi="Lora" w:cs="Lora"/>
        </w:rPr>
        <w:t xml:space="preserve"> </w:t>
      </w:r>
    </w:p>
    <w:p w14:paraId="222F4E70" w14:textId="4446CB49" w:rsidR="527E6767" w:rsidRDefault="527E6767" w:rsidP="0D060F87">
      <w:pPr>
        <w:jc w:val="center"/>
        <w:rPr>
          <w:rFonts w:ascii="Lora" w:eastAsia="Lora" w:hAnsi="Lora" w:cs="Lora"/>
        </w:rPr>
      </w:pPr>
      <w:r w:rsidRPr="0D060F87">
        <w:rPr>
          <w:rFonts w:ascii="Lora" w:eastAsia="Lora" w:hAnsi="Lora" w:cs="Lora"/>
        </w:rPr>
        <w:t>Listen to the pieces and fill out the table below.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5"/>
        <w:gridCol w:w="2115"/>
        <w:gridCol w:w="1485"/>
        <w:gridCol w:w="2145"/>
        <w:gridCol w:w="2265"/>
        <w:gridCol w:w="1690"/>
        <w:gridCol w:w="5165"/>
      </w:tblGrid>
      <w:tr w:rsidR="0D060F87" w14:paraId="4A0BA1CC" w14:textId="77777777" w:rsidTr="0D060F87">
        <w:trPr>
          <w:trHeight w:val="1200"/>
        </w:trPr>
        <w:tc>
          <w:tcPr>
            <w:tcW w:w="525" w:type="dxa"/>
          </w:tcPr>
          <w:p w14:paraId="62397016" w14:textId="4D3F2F2F" w:rsidR="0D060F87" w:rsidRDefault="0D060F87" w:rsidP="0D060F87">
            <w:pPr>
              <w:spacing w:line="259" w:lineRule="auto"/>
              <w:jc w:val="center"/>
              <w:rPr>
                <w:rFonts w:ascii="Lora" w:eastAsia="Lora" w:hAnsi="Lora" w:cs="Lora"/>
              </w:rPr>
            </w:pPr>
          </w:p>
        </w:tc>
        <w:tc>
          <w:tcPr>
            <w:tcW w:w="2115" w:type="dxa"/>
          </w:tcPr>
          <w:p w14:paraId="51C37959" w14:textId="21B670E5" w:rsidR="527E6767" w:rsidRDefault="527E6767" w:rsidP="0D060F87">
            <w:pPr>
              <w:spacing w:line="259" w:lineRule="auto"/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Piece</w:t>
            </w:r>
          </w:p>
        </w:tc>
        <w:tc>
          <w:tcPr>
            <w:tcW w:w="1485" w:type="dxa"/>
          </w:tcPr>
          <w:p w14:paraId="04D8C34F" w14:textId="21AFD001" w:rsidR="527E6767" w:rsidRDefault="527E6767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Composer</w:t>
            </w:r>
          </w:p>
        </w:tc>
        <w:tc>
          <w:tcPr>
            <w:tcW w:w="2145" w:type="dxa"/>
          </w:tcPr>
          <w:p w14:paraId="07343E4A" w14:textId="11CBA055" w:rsidR="527E6767" w:rsidRDefault="527E6767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What does this piece make you think of?</w:t>
            </w:r>
          </w:p>
        </w:tc>
        <w:tc>
          <w:tcPr>
            <w:tcW w:w="2265" w:type="dxa"/>
          </w:tcPr>
          <w:p w14:paraId="04EC2DB6" w14:textId="73DCECF3" w:rsidR="527E6767" w:rsidRDefault="527E6767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Which emotions does the piece make you feel or think of?</w:t>
            </w:r>
          </w:p>
        </w:tc>
        <w:tc>
          <w:tcPr>
            <w:tcW w:w="1690" w:type="dxa"/>
          </w:tcPr>
          <w:p w14:paraId="42C47C48" w14:textId="73A36892" w:rsidR="7DA74C2E" w:rsidRDefault="7DA74C2E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What instrument(s) can you hear?</w:t>
            </w:r>
          </w:p>
        </w:tc>
        <w:tc>
          <w:tcPr>
            <w:tcW w:w="5165" w:type="dxa"/>
          </w:tcPr>
          <w:p w14:paraId="0AD12112" w14:textId="0C0348CC" w:rsidR="527E6767" w:rsidRDefault="527E6767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Use as many musical words as possible to describe the music (e.g. pitch, tempo, dynamics etc.)</w:t>
            </w:r>
          </w:p>
        </w:tc>
      </w:tr>
      <w:tr w:rsidR="0D060F87" w14:paraId="5402018C" w14:textId="77777777" w:rsidTr="0D060F87">
        <w:tc>
          <w:tcPr>
            <w:tcW w:w="525" w:type="dxa"/>
          </w:tcPr>
          <w:p w14:paraId="6843990C" w14:textId="2C3F41F5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1</w:t>
            </w:r>
          </w:p>
        </w:tc>
        <w:tc>
          <w:tcPr>
            <w:tcW w:w="2115" w:type="dxa"/>
          </w:tcPr>
          <w:p w14:paraId="26F14B71" w14:textId="3C404150" w:rsidR="71DEFF4C" w:rsidRDefault="71DEFF4C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Spiegel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im</w:t>
            </w:r>
            <w:proofErr w:type="spellEnd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 Spiegel (Mirror in the Mirror)</w:t>
            </w:r>
          </w:p>
          <w:p w14:paraId="6580E8D7" w14:textId="357274BC" w:rsidR="0D060F87" w:rsidRDefault="0D060F87" w:rsidP="0D060F87">
            <w:pPr>
              <w:jc w:val="center"/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71436E3C" w14:textId="6A19526C" w:rsidR="71DEFF4C" w:rsidRDefault="71DEFF4C" w:rsidP="0D060F87">
            <w:pPr>
              <w:jc w:val="center"/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Arvo</w:t>
            </w:r>
            <w:proofErr w:type="spellEnd"/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 xml:space="preserve">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Pärt</w:t>
            </w:r>
            <w:proofErr w:type="spellEnd"/>
          </w:p>
        </w:tc>
        <w:tc>
          <w:tcPr>
            <w:tcW w:w="2145" w:type="dxa"/>
          </w:tcPr>
          <w:p w14:paraId="773AF7C8" w14:textId="7A8E41B7" w:rsidR="0D060F87" w:rsidRDefault="0D060F87" w:rsidP="0D060F87">
            <w:pPr>
              <w:jc w:val="center"/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4118F98F" w14:textId="7A8E41B7" w:rsidR="0D060F87" w:rsidRDefault="0D060F87" w:rsidP="0D060F87">
            <w:pPr>
              <w:jc w:val="center"/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221B77D0" w14:textId="66CE1F83" w:rsidR="0D060F87" w:rsidRDefault="0D060F87" w:rsidP="0D060F87">
            <w:pPr>
              <w:jc w:val="center"/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07F30064" w14:textId="7A8E41B7" w:rsidR="0D060F87" w:rsidRDefault="0D060F87" w:rsidP="0D060F87">
            <w:pPr>
              <w:jc w:val="center"/>
              <w:rPr>
                <w:rFonts w:ascii="Lora" w:eastAsia="Lora" w:hAnsi="Lora" w:cs="Lora"/>
              </w:rPr>
            </w:pPr>
          </w:p>
        </w:tc>
      </w:tr>
      <w:tr w:rsidR="0D060F87" w14:paraId="6B8B2FEB" w14:textId="77777777" w:rsidTr="0D060F87">
        <w:tc>
          <w:tcPr>
            <w:tcW w:w="525" w:type="dxa"/>
          </w:tcPr>
          <w:p w14:paraId="3E61FBC5" w14:textId="46FB031B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2</w:t>
            </w:r>
          </w:p>
        </w:tc>
        <w:tc>
          <w:tcPr>
            <w:tcW w:w="2115" w:type="dxa"/>
          </w:tcPr>
          <w:p w14:paraId="1B7BE654" w14:textId="7C89FA74" w:rsidR="51EECA8B" w:rsidRDefault="51EECA8B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Radiate</w:t>
            </w:r>
          </w:p>
          <w:p w14:paraId="4CCEF614" w14:textId="0AC48FF3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01594D2D" w14:textId="15E32767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1DA16AB7" w14:textId="4C778DDF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230DB173" w14:textId="74F992C3" w:rsidR="51EECA8B" w:rsidRDefault="51EECA8B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 xml:space="preserve">Alexis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Ffrench</w:t>
            </w:r>
            <w:proofErr w:type="spellEnd"/>
          </w:p>
        </w:tc>
        <w:tc>
          <w:tcPr>
            <w:tcW w:w="2145" w:type="dxa"/>
          </w:tcPr>
          <w:p w14:paraId="66A4F2B0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4E187C17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3B3FA03A" w14:textId="3BB8F883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529644F4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1EBAAF43" w14:textId="77777777" w:rsidTr="0D060F87">
        <w:tc>
          <w:tcPr>
            <w:tcW w:w="525" w:type="dxa"/>
          </w:tcPr>
          <w:p w14:paraId="3F876AB6" w14:textId="7C3C276E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3</w:t>
            </w:r>
          </w:p>
        </w:tc>
        <w:tc>
          <w:tcPr>
            <w:tcW w:w="2115" w:type="dxa"/>
          </w:tcPr>
          <w:p w14:paraId="2D4D4E9E" w14:textId="05A9999E" w:rsidR="21F70143" w:rsidRDefault="21F70143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Det</w:t>
            </w:r>
            <w:proofErr w:type="spellEnd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är</w:t>
            </w:r>
            <w:proofErr w:type="spellEnd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en</w:t>
            </w:r>
            <w:proofErr w:type="spellEnd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ros</w:t>
            </w:r>
            <w:proofErr w:type="spellEnd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utsprungen</w:t>
            </w:r>
            <w:proofErr w:type="spellEnd"/>
          </w:p>
          <w:p w14:paraId="5B141A6F" w14:textId="7E85AD3B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19BA510B" w14:textId="66204E50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77D3D87A" w14:textId="5018442C" w:rsidR="21F70143" w:rsidRDefault="21F70143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 xml:space="preserve">Jan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Sandström</w:t>
            </w:r>
            <w:proofErr w:type="spellEnd"/>
          </w:p>
        </w:tc>
        <w:tc>
          <w:tcPr>
            <w:tcW w:w="2145" w:type="dxa"/>
          </w:tcPr>
          <w:p w14:paraId="459A7C58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03989E64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1F866DA3" w14:textId="4F5B7B4B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381A1EFC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78F6BC1B" w14:textId="77777777" w:rsidTr="0D060F87">
        <w:tc>
          <w:tcPr>
            <w:tcW w:w="525" w:type="dxa"/>
          </w:tcPr>
          <w:p w14:paraId="22E030F6" w14:textId="7AF8A33F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4</w:t>
            </w:r>
          </w:p>
        </w:tc>
        <w:tc>
          <w:tcPr>
            <w:tcW w:w="2115" w:type="dxa"/>
          </w:tcPr>
          <w:p w14:paraId="3356924D" w14:textId="3CAC579C" w:rsidR="12C22EDA" w:rsidRDefault="12C22EDA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Dream 3 (in the midst of my life)</w:t>
            </w:r>
          </w:p>
          <w:p w14:paraId="1A4EEE1E" w14:textId="07ECA9AE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3FAED608" w14:textId="28795C71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039B8D09" w14:textId="40DB4831" w:rsidR="12C22EDA" w:rsidRDefault="12C22EDA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Max Richter</w:t>
            </w:r>
          </w:p>
        </w:tc>
        <w:tc>
          <w:tcPr>
            <w:tcW w:w="2145" w:type="dxa"/>
          </w:tcPr>
          <w:p w14:paraId="1F18313F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1A64D62E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2F6F3D74" w14:textId="3568DB88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5295C2B0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47261743" w14:textId="77777777" w:rsidTr="0D060F87">
        <w:tc>
          <w:tcPr>
            <w:tcW w:w="525" w:type="dxa"/>
          </w:tcPr>
          <w:p w14:paraId="36D592BB" w14:textId="699DFB92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5</w:t>
            </w:r>
          </w:p>
        </w:tc>
        <w:tc>
          <w:tcPr>
            <w:tcW w:w="2115" w:type="dxa"/>
          </w:tcPr>
          <w:p w14:paraId="00D00458" w14:textId="06528702" w:rsidR="750B2DF1" w:rsidRDefault="750B2DF1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Clair de Lune</w:t>
            </w:r>
          </w:p>
          <w:p w14:paraId="7007ECB2" w14:textId="5E73A67E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426C4D1C" w14:textId="1B5B356A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65C5275A" w14:textId="0B9B3768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2E35FB33" w14:textId="7A433BBA" w:rsidR="750B2DF1" w:rsidRDefault="750B2DF1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Debussy</w:t>
            </w:r>
          </w:p>
        </w:tc>
        <w:tc>
          <w:tcPr>
            <w:tcW w:w="2145" w:type="dxa"/>
          </w:tcPr>
          <w:p w14:paraId="3E0AD2EC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7CFB07D9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67710763" w14:textId="10AE462A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12AAECA1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05E86F75" w14:textId="77777777" w:rsidTr="0D060F87">
        <w:tc>
          <w:tcPr>
            <w:tcW w:w="525" w:type="dxa"/>
          </w:tcPr>
          <w:p w14:paraId="4DC0BBFD" w14:textId="10EAE111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lastRenderedPageBreak/>
              <w:t>6</w:t>
            </w:r>
          </w:p>
        </w:tc>
        <w:tc>
          <w:tcPr>
            <w:tcW w:w="2115" w:type="dxa"/>
          </w:tcPr>
          <w:p w14:paraId="43EC44BF" w14:textId="0367B52A" w:rsidR="222CA488" w:rsidRDefault="222CA488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The Last Sleep of the Virgin</w:t>
            </w:r>
          </w:p>
          <w:p w14:paraId="55C9DA40" w14:textId="6D80038D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536F0A7A" w14:textId="6BA33EBC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03764286" w14:textId="799097FC" w:rsidR="222CA488" w:rsidRDefault="222CA488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 xml:space="preserve">John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Tavener</w:t>
            </w:r>
            <w:proofErr w:type="spellEnd"/>
          </w:p>
        </w:tc>
        <w:tc>
          <w:tcPr>
            <w:tcW w:w="2145" w:type="dxa"/>
          </w:tcPr>
          <w:p w14:paraId="2C54A6F9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1054DC7F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6578B5C5" w14:textId="663A0229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399A360B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7849CC75" w14:textId="77777777" w:rsidTr="0D060F87">
        <w:tc>
          <w:tcPr>
            <w:tcW w:w="525" w:type="dxa"/>
          </w:tcPr>
          <w:p w14:paraId="6B8074C4" w14:textId="72385F26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7</w:t>
            </w:r>
          </w:p>
        </w:tc>
        <w:tc>
          <w:tcPr>
            <w:tcW w:w="2115" w:type="dxa"/>
          </w:tcPr>
          <w:p w14:paraId="0EA8D63E" w14:textId="3C097876" w:rsidR="3C8903E4" w:rsidRDefault="3C8903E4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O Magnum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Mysterium</w:t>
            </w:r>
            <w:proofErr w:type="spellEnd"/>
          </w:p>
          <w:p w14:paraId="08660C8A" w14:textId="30D778F0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1736027E" w14:textId="636C9DB8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0CFC2445" w14:textId="560FE170" w:rsidR="3C8903E4" w:rsidRDefault="3C8903E4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 xml:space="preserve">Morten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Lauridsen</w:t>
            </w:r>
            <w:proofErr w:type="spellEnd"/>
          </w:p>
        </w:tc>
        <w:tc>
          <w:tcPr>
            <w:tcW w:w="2145" w:type="dxa"/>
          </w:tcPr>
          <w:p w14:paraId="1F1B430A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0A1EC734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0E88DE4F" w14:textId="2FC1A4DD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57333984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6210EE39" w14:textId="77777777" w:rsidTr="0D060F87">
        <w:tc>
          <w:tcPr>
            <w:tcW w:w="525" w:type="dxa"/>
          </w:tcPr>
          <w:p w14:paraId="79A7DD95" w14:textId="4C838838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8</w:t>
            </w:r>
          </w:p>
        </w:tc>
        <w:tc>
          <w:tcPr>
            <w:tcW w:w="2115" w:type="dxa"/>
          </w:tcPr>
          <w:p w14:paraId="4C81C43D" w14:textId="70F5699F" w:rsidR="4E70878C" w:rsidRDefault="4E70878C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Gnossiennes</w:t>
            </w:r>
            <w:proofErr w:type="spellEnd"/>
          </w:p>
          <w:p w14:paraId="08790389" w14:textId="47019A05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21B7B6DC" w14:textId="19E677EB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477CDC15" w14:textId="36BD794B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3D6FF580" w14:textId="5ACFFDED" w:rsidR="4E70878C" w:rsidRDefault="4E70878C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Erik Satie</w:t>
            </w:r>
          </w:p>
        </w:tc>
        <w:tc>
          <w:tcPr>
            <w:tcW w:w="2145" w:type="dxa"/>
          </w:tcPr>
          <w:p w14:paraId="5D7E4BA2" w14:textId="3476497C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59FA7C9C" w14:textId="5F21424D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1C701DBA" w14:textId="0F2AEE1A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2C7A6AFA" w14:textId="2DEAA2BC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7697669B" w14:textId="77777777" w:rsidTr="0D060F87">
        <w:tc>
          <w:tcPr>
            <w:tcW w:w="525" w:type="dxa"/>
          </w:tcPr>
          <w:p w14:paraId="42C7177B" w14:textId="600CF8BB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9</w:t>
            </w:r>
          </w:p>
        </w:tc>
        <w:tc>
          <w:tcPr>
            <w:tcW w:w="2115" w:type="dxa"/>
          </w:tcPr>
          <w:p w14:paraId="0787AFEA" w14:textId="2BB0F8BB" w:rsidR="57CDAA6F" w:rsidRDefault="57CDAA6F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Any Other Name</w:t>
            </w:r>
          </w:p>
          <w:p w14:paraId="3F0EF4E6" w14:textId="2685A56F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68EEECD9" w14:textId="0C64306A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17F7A0D2" w14:textId="1BC3C416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745C26B5" w14:textId="4F58106E" w:rsidR="57CDAA6F" w:rsidRDefault="57CDAA6F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Thomas Newman</w:t>
            </w:r>
          </w:p>
        </w:tc>
        <w:tc>
          <w:tcPr>
            <w:tcW w:w="2145" w:type="dxa"/>
          </w:tcPr>
          <w:p w14:paraId="0AF88FDF" w14:textId="7086896C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395AA26C" w14:textId="784EE57D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783CC808" w14:textId="497BB8A5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5F96F537" w14:textId="0BDF8BB3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4D683A95" w14:textId="77777777" w:rsidTr="0D060F87">
        <w:tc>
          <w:tcPr>
            <w:tcW w:w="525" w:type="dxa"/>
          </w:tcPr>
          <w:p w14:paraId="5D727843" w14:textId="0070D55B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10</w:t>
            </w:r>
          </w:p>
        </w:tc>
        <w:tc>
          <w:tcPr>
            <w:tcW w:w="2115" w:type="dxa"/>
          </w:tcPr>
          <w:p w14:paraId="766F915D" w14:textId="48786226" w:rsidR="06B98B16" w:rsidRDefault="06B98B16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The Bluebird</w:t>
            </w:r>
          </w:p>
          <w:p w14:paraId="18517A95" w14:textId="6478F05F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337F2EF0" w14:textId="21EC5AB8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75B63C5E" w14:textId="1C02272E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004F8F72" w14:textId="068B6B73" w:rsidR="06B98B16" w:rsidRDefault="06B98B16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Charles Villiers Stanford</w:t>
            </w:r>
          </w:p>
        </w:tc>
        <w:tc>
          <w:tcPr>
            <w:tcW w:w="2145" w:type="dxa"/>
          </w:tcPr>
          <w:p w14:paraId="33653A1A" w14:textId="06CC965A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06DD1219" w14:textId="2C91DE4C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2BBFD38A" w14:textId="057A52DB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43DDC1B0" w14:textId="040C19B3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51D79809" w14:textId="77777777" w:rsidTr="0D060F87">
        <w:tc>
          <w:tcPr>
            <w:tcW w:w="525" w:type="dxa"/>
          </w:tcPr>
          <w:p w14:paraId="3660A5DE" w14:textId="5647D79B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11</w:t>
            </w:r>
          </w:p>
        </w:tc>
        <w:tc>
          <w:tcPr>
            <w:tcW w:w="2115" w:type="dxa"/>
          </w:tcPr>
          <w:p w14:paraId="60DA2372" w14:textId="5C0EEE68" w:rsidR="66C95654" w:rsidRDefault="66C95654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Gymnopedie</w:t>
            </w:r>
            <w:proofErr w:type="spellEnd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 No.1</w:t>
            </w:r>
          </w:p>
          <w:p w14:paraId="1E102C9E" w14:textId="361703E2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2DA05C2C" w14:textId="11F44D47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0B6FDDED" w14:textId="3B77F20C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47698BC3" w14:textId="00FF94F2" w:rsidR="66C95654" w:rsidRDefault="66C95654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Erik Satie</w:t>
            </w:r>
          </w:p>
        </w:tc>
        <w:tc>
          <w:tcPr>
            <w:tcW w:w="2145" w:type="dxa"/>
          </w:tcPr>
          <w:p w14:paraId="2463204E" w14:textId="71BD99D0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53140A86" w14:textId="72D8C583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3215DE9F" w14:textId="66D8FAB6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2C21C7AE" w14:textId="469072EE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2D7D178D" w14:textId="77777777" w:rsidTr="0D060F87">
        <w:tc>
          <w:tcPr>
            <w:tcW w:w="525" w:type="dxa"/>
          </w:tcPr>
          <w:p w14:paraId="50F2DAFB" w14:textId="6337EF97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12</w:t>
            </w:r>
          </w:p>
        </w:tc>
        <w:tc>
          <w:tcPr>
            <w:tcW w:w="2115" w:type="dxa"/>
          </w:tcPr>
          <w:p w14:paraId="21374EDA" w14:textId="2E7FB392" w:rsidR="112D07D9" w:rsidRDefault="112D07D9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Lux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Aurumque</w:t>
            </w:r>
            <w:proofErr w:type="spellEnd"/>
          </w:p>
          <w:p w14:paraId="367DDF7A" w14:textId="2AB1987D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474D552D" w14:textId="0E57AE5F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455C0006" w14:textId="4EB7ACD0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17ACEEA3" w14:textId="3315CA93" w:rsidR="112D07D9" w:rsidRDefault="112D07D9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Eric Whitacre</w:t>
            </w:r>
          </w:p>
        </w:tc>
        <w:tc>
          <w:tcPr>
            <w:tcW w:w="2145" w:type="dxa"/>
          </w:tcPr>
          <w:p w14:paraId="60370A51" w14:textId="531D92CB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28A024A5" w14:textId="179E1A2E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180729F3" w14:textId="4582885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0FBC731A" w14:textId="328BD8F8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2F2A10BD" w14:textId="77777777" w:rsidTr="0D060F87">
        <w:tc>
          <w:tcPr>
            <w:tcW w:w="525" w:type="dxa"/>
          </w:tcPr>
          <w:p w14:paraId="34CD025B" w14:textId="5476BA24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13</w:t>
            </w:r>
          </w:p>
        </w:tc>
        <w:tc>
          <w:tcPr>
            <w:tcW w:w="2115" w:type="dxa"/>
          </w:tcPr>
          <w:p w14:paraId="17569F19" w14:textId="4C5E4C66" w:rsidR="34985933" w:rsidRDefault="34985933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Satyagraha, ‘Evening Song’</w:t>
            </w:r>
          </w:p>
          <w:p w14:paraId="21C1748E" w14:textId="7C9C73A1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54B5506F" w14:textId="7E4E62B5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1C44060A" w14:textId="783A6FDA" w:rsidR="34985933" w:rsidRDefault="34985933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Philip Glass</w:t>
            </w:r>
          </w:p>
        </w:tc>
        <w:tc>
          <w:tcPr>
            <w:tcW w:w="2145" w:type="dxa"/>
          </w:tcPr>
          <w:p w14:paraId="5CC5B600" w14:textId="16DBBFBC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35BDC0B7" w14:textId="6534F251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333F8E32" w14:textId="61A33E39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7BCC7AB9" w14:textId="31700218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</w:tbl>
    <w:p w14:paraId="77D9AA72" w14:textId="2F4D87F9" w:rsidR="0D060F87" w:rsidRDefault="0D060F87" w:rsidP="0D060F87"/>
    <w:sectPr w:rsidR="0D060F87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BD82CB"/>
    <w:rsid w:val="000A5A08"/>
    <w:rsid w:val="00324427"/>
    <w:rsid w:val="005517F5"/>
    <w:rsid w:val="006B0B80"/>
    <w:rsid w:val="00746B82"/>
    <w:rsid w:val="00997FC5"/>
    <w:rsid w:val="00A034B2"/>
    <w:rsid w:val="00A80F4C"/>
    <w:rsid w:val="00BFC0D7"/>
    <w:rsid w:val="026CCC0F"/>
    <w:rsid w:val="02F35FEE"/>
    <w:rsid w:val="06B98B16"/>
    <w:rsid w:val="06EC367B"/>
    <w:rsid w:val="0A99621B"/>
    <w:rsid w:val="0BAFFD48"/>
    <w:rsid w:val="0C466D53"/>
    <w:rsid w:val="0D060F87"/>
    <w:rsid w:val="0F6CD33E"/>
    <w:rsid w:val="112D07D9"/>
    <w:rsid w:val="12C22EDA"/>
    <w:rsid w:val="1599170C"/>
    <w:rsid w:val="16E931E8"/>
    <w:rsid w:val="171BBF10"/>
    <w:rsid w:val="17C3CC7E"/>
    <w:rsid w:val="18B2CC36"/>
    <w:rsid w:val="1CB8855A"/>
    <w:rsid w:val="1F3FF952"/>
    <w:rsid w:val="21F70143"/>
    <w:rsid w:val="222CA488"/>
    <w:rsid w:val="23627362"/>
    <w:rsid w:val="25B75A32"/>
    <w:rsid w:val="2691F4C8"/>
    <w:rsid w:val="2835E485"/>
    <w:rsid w:val="308CDDC5"/>
    <w:rsid w:val="33B343B0"/>
    <w:rsid w:val="33BD82CB"/>
    <w:rsid w:val="34985933"/>
    <w:rsid w:val="3B626158"/>
    <w:rsid w:val="3C8903E4"/>
    <w:rsid w:val="4157E585"/>
    <w:rsid w:val="442E7732"/>
    <w:rsid w:val="4E70878C"/>
    <w:rsid w:val="4FAC0833"/>
    <w:rsid w:val="4FB4F1D8"/>
    <w:rsid w:val="51EECA8B"/>
    <w:rsid w:val="527E6767"/>
    <w:rsid w:val="552754EE"/>
    <w:rsid w:val="557B5BA5"/>
    <w:rsid w:val="57CDAA6F"/>
    <w:rsid w:val="59A6BF5A"/>
    <w:rsid w:val="5B29675E"/>
    <w:rsid w:val="5BD142F6"/>
    <w:rsid w:val="5D047383"/>
    <w:rsid w:val="5D212BFC"/>
    <w:rsid w:val="5FCA1983"/>
    <w:rsid w:val="66C95654"/>
    <w:rsid w:val="6B05F43E"/>
    <w:rsid w:val="6DCF1E7C"/>
    <w:rsid w:val="70A1AF86"/>
    <w:rsid w:val="71DEFF4C"/>
    <w:rsid w:val="724E88E8"/>
    <w:rsid w:val="72F69656"/>
    <w:rsid w:val="73F278A5"/>
    <w:rsid w:val="750B2DF1"/>
    <w:rsid w:val="7AF06D64"/>
    <w:rsid w:val="7DA7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D82CB"/>
  <w15:chartTrackingRefBased/>
  <w15:docId w15:val="{153966E7-DE38-426B-B7D0-99B2CEEA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lassicfm.com/discover-music/mood/best-meditation-mus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Garry</dc:creator>
  <cp:keywords/>
  <dc:description/>
  <cp:lastModifiedBy>Amy Garry</cp:lastModifiedBy>
  <cp:revision>3</cp:revision>
  <cp:lastPrinted>2022-01-04T13:07:00Z</cp:lastPrinted>
  <dcterms:created xsi:type="dcterms:W3CDTF">2022-01-04T14:52:00Z</dcterms:created>
  <dcterms:modified xsi:type="dcterms:W3CDTF">2022-01-04T14:53:00Z</dcterms:modified>
</cp:coreProperties>
</file>