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64" w:rsidRDefault="003A5475" w:rsidP="00423064">
      <w:pPr>
        <w:jc w:val="center"/>
        <w:rPr>
          <w:b/>
          <w:sz w:val="28"/>
          <w:u w:val="single"/>
        </w:rPr>
      </w:pPr>
      <w:r>
        <w:rPr>
          <w:b/>
          <w:sz w:val="28"/>
          <w:u w:val="single"/>
        </w:rPr>
        <w:t xml:space="preserve">Test on Part </w:t>
      </w:r>
      <w:r w:rsidR="004305C8">
        <w:rPr>
          <w:b/>
          <w:sz w:val="28"/>
          <w:u w:val="single"/>
        </w:rPr>
        <w:t>2</w:t>
      </w:r>
      <w:r>
        <w:rPr>
          <w:b/>
          <w:sz w:val="28"/>
          <w:u w:val="single"/>
        </w:rPr>
        <w:t xml:space="preserve"> (</w:t>
      </w:r>
      <w:r w:rsidR="00CE7507">
        <w:rPr>
          <w:b/>
          <w:sz w:val="28"/>
          <w:u w:val="single"/>
        </w:rPr>
        <w:t xml:space="preserve">Germany and the </w:t>
      </w:r>
      <w:r w:rsidR="004305C8">
        <w:rPr>
          <w:b/>
          <w:sz w:val="28"/>
          <w:u w:val="single"/>
        </w:rPr>
        <w:t>Depression</w:t>
      </w:r>
      <w:r>
        <w:rPr>
          <w:b/>
          <w:sz w:val="28"/>
          <w:u w:val="single"/>
        </w:rPr>
        <w:t>)</w:t>
      </w:r>
    </w:p>
    <w:p w:rsidR="003A5475" w:rsidRDefault="003A5475" w:rsidP="00423064">
      <w:pPr>
        <w:jc w:val="center"/>
        <w:rPr>
          <w:sz w:val="24"/>
        </w:rPr>
      </w:pPr>
      <w:r w:rsidRPr="003A5475">
        <w:rPr>
          <w:sz w:val="24"/>
        </w:rPr>
        <w:t>You need to answer</w:t>
      </w:r>
      <w:r>
        <w:rPr>
          <w:sz w:val="24"/>
        </w:rPr>
        <w:t xml:space="preserve"> </w:t>
      </w:r>
      <w:r>
        <w:rPr>
          <w:b/>
          <w:sz w:val="24"/>
        </w:rPr>
        <w:t xml:space="preserve">all </w:t>
      </w:r>
      <w:r w:rsidR="00CE7507">
        <w:rPr>
          <w:b/>
          <w:sz w:val="24"/>
        </w:rPr>
        <w:t>six</w:t>
      </w:r>
      <w:r>
        <w:rPr>
          <w:b/>
          <w:sz w:val="24"/>
        </w:rPr>
        <w:t xml:space="preserve"> questions</w:t>
      </w:r>
      <w:r w:rsidR="00227D9B">
        <w:rPr>
          <w:sz w:val="24"/>
        </w:rPr>
        <w:t xml:space="preserve"> from this section, using the sources specifically for answering Q1</w:t>
      </w:r>
      <w:r w:rsidR="00CE7507">
        <w:rPr>
          <w:sz w:val="24"/>
        </w:rPr>
        <w:t>, Q2 and Q3.</w:t>
      </w:r>
    </w:p>
    <w:p w:rsidR="00CE7507" w:rsidRDefault="00CE7507" w:rsidP="00423064">
      <w:pPr>
        <w:jc w:val="center"/>
        <w:rPr>
          <w:sz w:val="24"/>
        </w:rPr>
      </w:pPr>
    </w:p>
    <w:p w:rsidR="00B25384" w:rsidRPr="00227BBF" w:rsidRDefault="004C41DD" w:rsidP="00227D9B">
      <w:pPr>
        <w:rPr>
          <w:sz w:val="24"/>
        </w:rPr>
      </w:pPr>
      <w:r>
        <w:rPr>
          <w:noProof/>
        </w:rPr>
        <w:pict>
          <v:shapetype id="_x0000_t202" coordsize="21600,21600" o:spt="202" path="m,l,21600r21600,l21600,xe">
            <v:stroke joinstyle="miter"/>
            <v:path gradientshapeok="t" o:connecttype="rect"/>
          </v:shapetype>
          <v:shape id="Text Box 2" o:spid="_x0000_s1028" type="#_x0000_t202" style="position:absolute;margin-left:0;margin-top:55.95pt;width:494.35pt;height:84.4pt;z-index:251665408;visibility:visible;mso-wrap-distance-left:9pt;mso-wrap-distance-top:3.6pt;mso-wrap-distance-right:9pt;mso-wrap-distance-bottom:3.6pt;mso-position-horizontal:center;mso-position-horizontal-relative:text;mso-position-vertical-relative:text;mso-width-relative:margin;mso-height-relative:margin;v-text-anchor:middle">
            <v:textbox>
              <w:txbxContent>
                <w:p w:rsidR="00CE7507" w:rsidRPr="00CE7507" w:rsidRDefault="00D87BCF" w:rsidP="00CE7507">
                  <w:pPr>
                    <w:jc w:val="center"/>
                    <w:rPr>
                      <w:sz w:val="28"/>
                    </w:rPr>
                  </w:pPr>
                  <w:r>
                    <w:rPr>
                      <w:sz w:val="28"/>
                    </w:rPr>
                    <w:t xml:space="preserve">People were enthusiastic and accepted events because they had got work and bread again. Even we children were able to meet and be friends in the Hitler Youth when we previously </w:t>
                  </w:r>
                  <w:r w:rsidR="004B1BFC">
                    <w:rPr>
                      <w:sz w:val="28"/>
                    </w:rPr>
                    <w:t>had not been able to understand each other, and had been against one another because our parents held different political views.</w:t>
                  </w:r>
                </w:p>
              </w:txbxContent>
            </v:textbox>
            <w10:wrap type="square"/>
          </v:shape>
        </w:pict>
      </w:r>
      <w:r w:rsidR="00CE7507">
        <w:rPr>
          <w:b/>
          <w:sz w:val="24"/>
        </w:rPr>
        <w:t xml:space="preserve">Interpretation A </w:t>
      </w:r>
      <w:r w:rsidR="00CE7507">
        <w:rPr>
          <w:sz w:val="24"/>
        </w:rPr>
        <w:t>–</w:t>
      </w:r>
      <w:r w:rsidR="00227D9B">
        <w:rPr>
          <w:sz w:val="24"/>
        </w:rPr>
        <w:t xml:space="preserve"> </w:t>
      </w:r>
      <w:r w:rsidR="00CE7507">
        <w:rPr>
          <w:sz w:val="24"/>
        </w:rPr>
        <w:t xml:space="preserve">From </w:t>
      </w:r>
      <w:r w:rsidR="00227BBF">
        <w:rPr>
          <w:sz w:val="24"/>
        </w:rPr>
        <w:t xml:space="preserve">a television interview in the 1970s with </w:t>
      </w:r>
      <w:proofErr w:type="spellStart"/>
      <w:r w:rsidR="00227BBF">
        <w:rPr>
          <w:i/>
          <w:sz w:val="24"/>
        </w:rPr>
        <w:t>Heipke</w:t>
      </w:r>
      <w:proofErr w:type="spellEnd"/>
      <w:r w:rsidR="00227BBF">
        <w:rPr>
          <w:i/>
          <w:sz w:val="24"/>
        </w:rPr>
        <w:t xml:space="preserve"> Remer</w:t>
      </w:r>
      <w:r w:rsidR="00227BBF">
        <w:rPr>
          <w:sz w:val="24"/>
        </w:rPr>
        <w:t>, a former member of the League of German Maidens (a Nazi youth group for girls).</w:t>
      </w:r>
    </w:p>
    <w:p w:rsidR="00CE7507" w:rsidRDefault="00CE7507" w:rsidP="00CE7507">
      <w:pPr>
        <w:rPr>
          <w:sz w:val="24"/>
        </w:rPr>
      </w:pPr>
    </w:p>
    <w:p w:rsidR="00CE7507" w:rsidRDefault="00CE7507" w:rsidP="00CE7507">
      <w:pPr>
        <w:rPr>
          <w:sz w:val="24"/>
        </w:rPr>
      </w:pPr>
    </w:p>
    <w:p w:rsidR="00227D9B" w:rsidRPr="00227BBF" w:rsidRDefault="004C41DD" w:rsidP="00227D9B">
      <w:pPr>
        <w:rPr>
          <w:sz w:val="24"/>
        </w:rPr>
      </w:pPr>
      <w:r>
        <w:rPr>
          <w:noProof/>
          <w:sz w:val="24"/>
        </w:rPr>
        <w:pict>
          <v:shape id="_x0000_s1029" type="#_x0000_t202" style="position:absolute;margin-left:18.95pt;margin-top:59.9pt;width:494.35pt;height:124.55pt;z-index:251666432;visibility:visible;mso-wrap-distance-left:9pt;mso-wrap-distance-top:3.6pt;mso-wrap-distance-right:9pt;mso-wrap-distance-bottom:3.6pt;mso-position-horizontal-relative:text;mso-position-vertical-relative:text;mso-width-relative:margin;mso-height-relative:margin;v-text-anchor:middle">
            <v:textbox>
              <w:txbxContent>
                <w:p w:rsidR="00CE7507" w:rsidRPr="0039619F" w:rsidRDefault="004B1BFC" w:rsidP="00CE7507">
                  <w:pPr>
                    <w:jc w:val="center"/>
                    <w:rPr>
                      <w:sz w:val="28"/>
                    </w:rPr>
                  </w:pPr>
                  <w:r>
                    <w:rPr>
                      <w:sz w:val="28"/>
                    </w:rPr>
                    <w:t>When Hitler came I regarded him as just one of the many political idiots which were springing up all over the place as far back as I could remember in recent times, and I did not take him seriously. With time, however, I gradually changed my mind – but very gradually. At the beginning I did not believe such mad ideas could find any support in Germany.</w:t>
                  </w:r>
                </w:p>
              </w:txbxContent>
            </v:textbox>
            <w10:wrap type="square"/>
          </v:shape>
        </w:pict>
      </w:r>
      <w:r w:rsidR="00CE7507">
        <w:rPr>
          <w:b/>
          <w:sz w:val="24"/>
        </w:rPr>
        <w:t>Interpretation B</w:t>
      </w:r>
      <w:r w:rsidR="00227D9B">
        <w:rPr>
          <w:sz w:val="24"/>
        </w:rPr>
        <w:t xml:space="preserve"> – </w:t>
      </w:r>
      <w:r w:rsidR="00227BBF">
        <w:rPr>
          <w:sz w:val="24"/>
        </w:rPr>
        <w:t xml:space="preserve">From a television interview in the 1970s (the same one), this time with </w:t>
      </w:r>
      <w:r w:rsidR="00227BBF">
        <w:rPr>
          <w:i/>
          <w:sz w:val="24"/>
        </w:rPr>
        <w:t>Sigmund Weltlinger</w:t>
      </w:r>
      <w:r w:rsidR="00227BBF">
        <w:rPr>
          <w:sz w:val="24"/>
        </w:rPr>
        <w:t>, a former member of Berlin Jewish Council set up by the Nazis in April 1933.</w:t>
      </w:r>
    </w:p>
    <w:p w:rsidR="00227D9B" w:rsidRDefault="00227D9B" w:rsidP="00227D9B">
      <w:pPr>
        <w:rPr>
          <w:sz w:val="24"/>
        </w:rPr>
      </w:pPr>
    </w:p>
    <w:p w:rsidR="00227D9B" w:rsidRPr="00227D9B" w:rsidRDefault="00227D9B" w:rsidP="00227D9B">
      <w:pPr>
        <w:rPr>
          <w:sz w:val="24"/>
        </w:rPr>
      </w:pPr>
    </w:p>
    <w:p w:rsidR="00BD06B8" w:rsidRDefault="00BD06B8"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B25384" w:rsidRDefault="00B25384" w:rsidP="00423064">
      <w:pPr>
        <w:jc w:val="center"/>
        <w:rPr>
          <w:sz w:val="24"/>
        </w:rPr>
      </w:pPr>
    </w:p>
    <w:p w:rsidR="000417B0" w:rsidRDefault="000417B0" w:rsidP="00423064">
      <w:pPr>
        <w:jc w:val="center"/>
        <w:rPr>
          <w:sz w:val="24"/>
        </w:rPr>
      </w:pPr>
    </w:p>
    <w:p w:rsidR="00B25384" w:rsidRPr="00B25384" w:rsidRDefault="00B25384" w:rsidP="00B25384">
      <w:pPr>
        <w:rPr>
          <w:sz w:val="24"/>
        </w:rPr>
      </w:pPr>
      <w:r>
        <w:rPr>
          <w:sz w:val="24"/>
        </w:rPr>
        <w:lastRenderedPageBreak/>
        <w:t xml:space="preserve">Answer questions </w:t>
      </w:r>
      <w:r>
        <w:rPr>
          <w:b/>
          <w:sz w:val="24"/>
        </w:rPr>
        <w:t>01</w:t>
      </w:r>
      <w:r>
        <w:rPr>
          <w:sz w:val="24"/>
        </w:rPr>
        <w:t xml:space="preserve">, </w:t>
      </w:r>
      <w:r>
        <w:rPr>
          <w:b/>
          <w:sz w:val="24"/>
        </w:rPr>
        <w:t>02</w:t>
      </w:r>
      <w:r>
        <w:rPr>
          <w:sz w:val="24"/>
        </w:rPr>
        <w:t xml:space="preserve">, </w:t>
      </w:r>
      <w:r>
        <w:rPr>
          <w:b/>
          <w:sz w:val="24"/>
        </w:rPr>
        <w:t>03</w:t>
      </w:r>
      <w:r w:rsidR="00CE7507">
        <w:rPr>
          <w:sz w:val="24"/>
        </w:rPr>
        <w:t xml:space="preserve">, </w:t>
      </w:r>
      <w:r w:rsidR="00CE7507" w:rsidRPr="00CE7507">
        <w:rPr>
          <w:b/>
          <w:sz w:val="24"/>
        </w:rPr>
        <w:t>04</w:t>
      </w:r>
      <w:r w:rsidR="00CE7507" w:rsidRPr="00CE7507">
        <w:rPr>
          <w:sz w:val="24"/>
        </w:rPr>
        <w:t>,</w:t>
      </w:r>
      <w:r w:rsidR="00CE7507" w:rsidRPr="00CE7507">
        <w:rPr>
          <w:b/>
          <w:sz w:val="24"/>
        </w:rPr>
        <w:t xml:space="preserve"> 05 </w:t>
      </w:r>
      <w:r w:rsidR="00CE7507" w:rsidRPr="00CE7507">
        <w:rPr>
          <w:sz w:val="24"/>
        </w:rPr>
        <w:t>and</w:t>
      </w:r>
      <w:r w:rsidR="00CE7507" w:rsidRPr="00CE7507">
        <w:rPr>
          <w:b/>
          <w:sz w:val="24"/>
        </w:rPr>
        <w:t xml:space="preserve"> 06.</w:t>
      </w:r>
    </w:p>
    <w:p w:rsidR="00B25384" w:rsidRDefault="00B25384" w:rsidP="00423064">
      <w:pPr>
        <w:jc w:val="center"/>
        <w:rPr>
          <w:sz w:val="24"/>
        </w:rPr>
      </w:pPr>
    </w:p>
    <w:p w:rsidR="00EE0BD6" w:rsidRPr="004305C8" w:rsidRDefault="00AB41B9" w:rsidP="00EE0BD6">
      <w:pPr>
        <w:pStyle w:val="ListParagraph"/>
        <w:numPr>
          <w:ilvl w:val="0"/>
          <w:numId w:val="10"/>
        </w:numPr>
        <w:rPr>
          <w:color w:val="FF0000"/>
          <w:sz w:val="24"/>
        </w:rPr>
      </w:pPr>
      <w:r w:rsidRPr="00EE0BD6">
        <w:rPr>
          <w:color w:val="000000" w:themeColor="text1"/>
          <w:sz w:val="24"/>
        </w:rPr>
        <w:t xml:space="preserve">How does </w:t>
      </w:r>
      <w:r w:rsidRPr="00EE0BD6">
        <w:rPr>
          <w:b/>
          <w:color w:val="000000" w:themeColor="text1"/>
          <w:sz w:val="24"/>
        </w:rPr>
        <w:t>Interpretation B</w:t>
      </w:r>
      <w:r w:rsidRPr="00EE0BD6">
        <w:rPr>
          <w:color w:val="000000" w:themeColor="text1"/>
          <w:sz w:val="24"/>
        </w:rPr>
        <w:t xml:space="preserve"> differ from </w:t>
      </w:r>
      <w:r w:rsidRPr="00EE0BD6">
        <w:rPr>
          <w:b/>
          <w:color w:val="000000" w:themeColor="text1"/>
          <w:sz w:val="24"/>
        </w:rPr>
        <w:t>Interpretation A</w:t>
      </w:r>
      <w:r w:rsidR="00EE0BD6">
        <w:rPr>
          <w:color w:val="000000" w:themeColor="text1"/>
          <w:sz w:val="24"/>
        </w:rPr>
        <w:t xml:space="preserve"> about </w:t>
      </w:r>
      <w:r w:rsidR="004B1BFC">
        <w:rPr>
          <w:color w:val="000000" w:themeColor="text1"/>
          <w:sz w:val="24"/>
        </w:rPr>
        <w:t>German support for Hitler?</w:t>
      </w:r>
      <w:r w:rsidR="00EE0BD6">
        <w:rPr>
          <w:color w:val="000000" w:themeColor="text1"/>
          <w:sz w:val="24"/>
        </w:rPr>
        <w:t xml:space="preserve"> </w:t>
      </w:r>
      <w:bookmarkStart w:id="0" w:name="_GoBack"/>
      <w:bookmarkEnd w:id="0"/>
    </w:p>
    <w:p w:rsidR="00EE0BD6" w:rsidRPr="00EE0BD6" w:rsidRDefault="00EE0BD6" w:rsidP="00EE0BD6">
      <w:pPr>
        <w:ind w:firstLine="720"/>
        <w:rPr>
          <w:color w:val="000000" w:themeColor="text1"/>
          <w:sz w:val="24"/>
        </w:rPr>
      </w:pPr>
      <w:r w:rsidRPr="00EE0BD6">
        <w:rPr>
          <w:color w:val="000000" w:themeColor="text1"/>
          <w:sz w:val="24"/>
        </w:rPr>
        <w:t xml:space="preserve">Explain your answer using </w:t>
      </w:r>
      <w:r w:rsidRPr="00EE0BD6">
        <w:rPr>
          <w:b/>
          <w:color w:val="000000" w:themeColor="text1"/>
          <w:sz w:val="24"/>
        </w:rPr>
        <w:t>Interpretations A</w:t>
      </w:r>
      <w:r w:rsidRPr="00EE0BD6">
        <w:rPr>
          <w:color w:val="000000" w:themeColor="text1"/>
          <w:sz w:val="24"/>
        </w:rPr>
        <w:t xml:space="preserve"> and </w:t>
      </w:r>
      <w:r w:rsidRPr="00EE0BD6">
        <w:rPr>
          <w:b/>
          <w:color w:val="000000" w:themeColor="text1"/>
          <w:sz w:val="24"/>
        </w:rPr>
        <w:t>B</w:t>
      </w:r>
      <w:r w:rsidRPr="00EE0BD6">
        <w:rPr>
          <w:color w:val="000000" w:themeColor="text1"/>
          <w:sz w:val="24"/>
        </w:rPr>
        <w:t xml:space="preserve"> and your contextual knowledge.</w:t>
      </w:r>
    </w:p>
    <w:p w:rsidR="00BD06B8" w:rsidRPr="00EE0BD6" w:rsidRDefault="00BD06B8" w:rsidP="00BD06B8">
      <w:pPr>
        <w:ind w:left="720"/>
        <w:rPr>
          <w:b/>
          <w:color w:val="000000" w:themeColor="text1"/>
          <w:sz w:val="24"/>
        </w:rPr>
      </w:pP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b/>
          <w:color w:val="000000" w:themeColor="text1"/>
          <w:sz w:val="24"/>
        </w:rPr>
        <w:t>[</w:t>
      </w:r>
      <w:r w:rsidR="0038303B" w:rsidRPr="00EE0BD6">
        <w:rPr>
          <w:b/>
          <w:color w:val="000000" w:themeColor="text1"/>
          <w:sz w:val="24"/>
        </w:rPr>
        <w:t>4</w:t>
      </w:r>
      <w:r w:rsidRPr="00EE0BD6">
        <w:rPr>
          <w:b/>
          <w:color w:val="000000" w:themeColor="text1"/>
          <w:sz w:val="24"/>
        </w:rPr>
        <w:t xml:space="preserve"> marks]</w:t>
      </w:r>
    </w:p>
    <w:p w:rsidR="00BD06B8" w:rsidRPr="004305C8" w:rsidRDefault="00BD06B8" w:rsidP="00BD06B8">
      <w:pPr>
        <w:ind w:left="720"/>
        <w:rPr>
          <w:b/>
          <w:color w:val="FF0000"/>
          <w:sz w:val="24"/>
        </w:rPr>
      </w:pPr>
    </w:p>
    <w:p w:rsidR="00BD06B8" w:rsidRPr="00EE0BD6" w:rsidRDefault="00AB41B9" w:rsidP="00740AFA">
      <w:pPr>
        <w:pStyle w:val="ListParagraph"/>
        <w:numPr>
          <w:ilvl w:val="0"/>
          <w:numId w:val="10"/>
        </w:numPr>
        <w:rPr>
          <w:color w:val="000000" w:themeColor="text1"/>
          <w:sz w:val="24"/>
        </w:rPr>
      </w:pPr>
      <w:r w:rsidRPr="00EE0BD6">
        <w:rPr>
          <w:color w:val="000000" w:themeColor="text1"/>
          <w:sz w:val="24"/>
        </w:rPr>
        <w:t xml:space="preserve">Why might the authors of </w:t>
      </w:r>
      <w:r w:rsidRPr="00EE0BD6">
        <w:rPr>
          <w:b/>
          <w:color w:val="000000" w:themeColor="text1"/>
          <w:sz w:val="24"/>
        </w:rPr>
        <w:t>Interpretations A</w:t>
      </w:r>
      <w:r w:rsidRPr="00EE0BD6">
        <w:rPr>
          <w:color w:val="000000" w:themeColor="text1"/>
          <w:sz w:val="24"/>
        </w:rPr>
        <w:t xml:space="preserve"> and </w:t>
      </w:r>
      <w:r w:rsidRPr="00EE0BD6">
        <w:rPr>
          <w:b/>
          <w:color w:val="000000" w:themeColor="text1"/>
          <w:sz w:val="24"/>
        </w:rPr>
        <w:t>B</w:t>
      </w:r>
      <w:r w:rsidRPr="00EE0BD6">
        <w:rPr>
          <w:color w:val="000000" w:themeColor="text1"/>
          <w:sz w:val="24"/>
        </w:rPr>
        <w:t xml:space="preserve"> have a different interpretation about </w:t>
      </w:r>
      <w:r w:rsidR="00D87BCF">
        <w:rPr>
          <w:color w:val="000000" w:themeColor="text1"/>
          <w:sz w:val="24"/>
        </w:rPr>
        <w:t>German support for Hitler?</w:t>
      </w:r>
    </w:p>
    <w:p w:rsidR="00740AFA" w:rsidRPr="00EE0BD6" w:rsidRDefault="00740AFA" w:rsidP="00740AFA">
      <w:pPr>
        <w:ind w:firstLine="720"/>
        <w:rPr>
          <w:color w:val="000000" w:themeColor="text1"/>
          <w:sz w:val="24"/>
        </w:rPr>
      </w:pPr>
      <w:r w:rsidRPr="00EE0BD6">
        <w:rPr>
          <w:color w:val="000000" w:themeColor="text1"/>
          <w:sz w:val="24"/>
        </w:rPr>
        <w:t xml:space="preserve">Explain your answer using </w:t>
      </w:r>
      <w:r w:rsidR="00AB41B9" w:rsidRPr="00EE0BD6">
        <w:rPr>
          <w:b/>
          <w:color w:val="000000" w:themeColor="text1"/>
          <w:sz w:val="24"/>
        </w:rPr>
        <w:t>Interpretations A</w:t>
      </w:r>
      <w:r w:rsidR="00AB41B9" w:rsidRPr="00EE0BD6">
        <w:rPr>
          <w:color w:val="000000" w:themeColor="text1"/>
          <w:sz w:val="24"/>
        </w:rPr>
        <w:t xml:space="preserve"> and </w:t>
      </w:r>
      <w:r w:rsidR="00AB41B9" w:rsidRPr="00EE0BD6">
        <w:rPr>
          <w:b/>
          <w:color w:val="000000" w:themeColor="text1"/>
          <w:sz w:val="24"/>
        </w:rPr>
        <w:t>B</w:t>
      </w:r>
      <w:r w:rsidRPr="00EE0BD6">
        <w:rPr>
          <w:color w:val="000000" w:themeColor="text1"/>
          <w:sz w:val="24"/>
        </w:rPr>
        <w:t xml:space="preserve"> and your contextual knowledge.</w:t>
      </w:r>
    </w:p>
    <w:p w:rsidR="00BD06B8" w:rsidRPr="00EE0BD6" w:rsidRDefault="00BD06B8" w:rsidP="00BD06B8">
      <w:pPr>
        <w:ind w:left="720"/>
        <w:rPr>
          <w:b/>
          <w:color w:val="000000" w:themeColor="text1"/>
          <w:sz w:val="24"/>
        </w:rPr>
      </w:pP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b/>
          <w:color w:val="000000" w:themeColor="text1"/>
          <w:sz w:val="24"/>
        </w:rPr>
        <w:t>[</w:t>
      </w:r>
      <w:r w:rsidR="00AB41B9" w:rsidRPr="00EE0BD6">
        <w:rPr>
          <w:b/>
          <w:color w:val="000000" w:themeColor="text1"/>
          <w:sz w:val="24"/>
        </w:rPr>
        <w:t>4</w:t>
      </w:r>
      <w:r w:rsidR="00740AFA" w:rsidRPr="00EE0BD6">
        <w:rPr>
          <w:b/>
          <w:color w:val="000000" w:themeColor="text1"/>
          <w:sz w:val="24"/>
        </w:rPr>
        <w:t xml:space="preserve"> </w:t>
      </w:r>
      <w:r w:rsidRPr="00EE0BD6">
        <w:rPr>
          <w:b/>
          <w:color w:val="000000" w:themeColor="text1"/>
          <w:sz w:val="24"/>
        </w:rPr>
        <w:t>marks]</w:t>
      </w:r>
    </w:p>
    <w:p w:rsidR="00BD06B8" w:rsidRPr="004305C8" w:rsidRDefault="00BD06B8" w:rsidP="00BD06B8">
      <w:pPr>
        <w:ind w:left="720"/>
        <w:rPr>
          <w:b/>
          <w:color w:val="FF0000"/>
          <w:sz w:val="24"/>
        </w:rPr>
      </w:pPr>
    </w:p>
    <w:p w:rsidR="00AB41B9" w:rsidRPr="00EE0BD6" w:rsidRDefault="00AB41B9" w:rsidP="00AB41B9">
      <w:pPr>
        <w:pStyle w:val="ListParagraph"/>
        <w:numPr>
          <w:ilvl w:val="0"/>
          <w:numId w:val="10"/>
        </w:numPr>
        <w:rPr>
          <w:color w:val="000000" w:themeColor="text1"/>
          <w:sz w:val="24"/>
        </w:rPr>
      </w:pPr>
      <w:r w:rsidRPr="00EE0BD6">
        <w:rPr>
          <w:color w:val="000000" w:themeColor="text1"/>
          <w:sz w:val="24"/>
        </w:rPr>
        <w:t xml:space="preserve">Which interpretation do you find more convincing about </w:t>
      </w:r>
      <w:r w:rsidR="004C41DD">
        <w:rPr>
          <w:color w:val="000000" w:themeColor="text1"/>
          <w:sz w:val="24"/>
        </w:rPr>
        <w:t>how support for Hitler changed?</w:t>
      </w:r>
    </w:p>
    <w:p w:rsidR="00AB41B9" w:rsidRPr="00EE0BD6" w:rsidRDefault="00AB41B9" w:rsidP="00AB41B9">
      <w:pPr>
        <w:ind w:firstLine="720"/>
        <w:rPr>
          <w:color w:val="000000" w:themeColor="text1"/>
          <w:sz w:val="24"/>
        </w:rPr>
      </w:pPr>
      <w:r w:rsidRPr="00EE0BD6">
        <w:rPr>
          <w:color w:val="000000" w:themeColor="text1"/>
          <w:sz w:val="24"/>
        </w:rPr>
        <w:t xml:space="preserve">Explain your answer using </w:t>
      </w:r>
      <w:r w:rsidRPr="00EE0BD6">
        <w:rPr>
          <w:b/>
          <w:color w:val="000000" w:themeColor="text1"/>
          <w:sz w:val="24"/>
        </w:rPr>
        <w:t>Interpretations A</w:t>
      </w:r>
      <w:r w:rsidRPr="00EE0BD6">
        <w:rPr>
          <w:color w:val="000000" w:themeColor="text1"/>
          <w:sz w:val="24"/>
        </w:rPr>
        <w:t xml:space="preserve"> and </w:t>
      </w:r>
      <w:r w:rsidRPr="00EE0BD6">
        <w:rPr>
          <w:b/>
          <w:color w:val="000000" w:themeColor="text1"/>
          <w:sz w:val="24"/>
        </w:rPr>
        <w:t>B</w:t>
      </w:r>
      <w:r w:rsidRPr="00EE0BD6">
        <w:rPr>
          <w:color w:val="000000" w:themeColor="text1"/>
          <w:sz w:val="24"/>
        </w:rPr>
        <w:t xml:space="preserve"> and your contextual knowledge.</w:t>
      </w:r>
    </w:p>
    <w:p w:rsidR="00BD06B8" w:rsidRPr="00EE0BD6" w:rsidRDefault="00BD06B8" w:rsidP="00740AFA">
      <w:pPr>
        <w:ind w:left="720"/>
        <w:rPr>
          <w:b/>
          <w:color w:val="000000" w:themeColor="text1"/>
          <w:sz w:val="24"/>
        </w:rPr>
      </w:pP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color w:val="000000" w:themeColor="text1"/>
          <w:sz w:val="24"/>
        </w:rPr>
        <w:tab/>
      </w:r>
      <w:r w:rsidRPr="00EE0BD6">
        <w:rPr>
          <w:b/>
          <w:color w:val="000000" w:themeColor="text1"/>
          <w:sz w:val="24"/>
        </w:rPr>
        <w:t>[8 marks]</w:t>
      </w:r>
    </w:p>
    <w:p w:rsidR="00740AFA" w:rsidRPr="004305C8" w:rsidRDefault="00740AFA" w:rsidP="00740AFA">
      <w:pPr>
        <w:ind w:left="720"/>
        <w:rPr>
          <w:b/>
          <w:color w:val="FF0000"/>
          <w:sz w:val="24"/>
        </w:rPr>
      </w:pPr>
    </w:p>
    <w:p w:rsidR="00BD06B8" w:rsidRPr="00CF7CA1" w:rsidRDefault="00AB41B9" w:rsidP="00AB41B9">
      <w:pPr>
        <w:pStyle w:val="ListParagraph"/>
        <w:numPr>
          <w:ilvl w:val="0"/>
          <w:numId w:val="10"/>
        </w:numPr>
        <w:rPr>
          <w:color w:val="000000" w:themeColor="text1"/>
          <w:sz w:val="24"/>
        </w:rPr>
      </w:pPr>
      <w:r w:rsidRPr="00CF7CA1">
        <w:rPr>
          <w:color w:val="000000" w:themeColor="text1"/>
          <w:sz w:val="24"/>
        </w:rPr>
        <w:t xml:space="preserve">Describe two </w:t>
      </w:r>
      <w:r w:rsidR="00CF7CA1">
        <w:rPr>
          <w:color w:val="000000" w:themeColor="text1"/>
          <w:sz w:val="24"/>
        </w:rPr>
        <w:t>consequences of the Night of the Long Knives.</w:t>
      </w:r>
    </w:p>
    <w:p w:rsidR="00BD06B8" w:rsidRPr="00CF7CA1" w:rsidRDefault="00BD06B8" w:rsidP="00BD06B8">
      <w:pPr>
        <w:ind w:left="720"/>
        <w:rPr>
          <w:b/>
          <w:color w:val="000000" w:themeColor="text1"/>
          <w:sz w:val="24"/>
        </w:rPr>
      </w:pP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color w:val="000000" w:themeColor="text1"/>
          <w:sz w:val="24"/>
        </w:rPr>
        <w:tab/>
      </w:r>
      <w:r w:rsidRPr="00CF7CA1">
        <w:rPr>
          <w:b/>
          <w:color w:val="000000" w:themeColor="text1"/>
          <w:sz w:val="24"/>
        </w:rPr>
        <w:t>[</w:t>
      </w:r>
      <w:r w:rsidR="00AB41B9" w:rsidRPr="00CF7CA1">
        <w:rPr>
          <w:b/>
          <w:color w:val="000000" w:themeColor="text1"/>
          <w:sz w:val="24"/>
        </w:rPr>
        <w:t>4</w:t>
      </w:r>
      <w:r w:rsidRPr="00CF7CA1">
        <w:rPr>
          <w:b/>
          <w:color w:val="000000" w:themeColor="text1"/>
          <w:sz w:val="24"/>
        </w:rPr>
        <w:t xml:space="preserve"> marks]</w:t>
      </w:r>
    </w:p>
    <w:p w:rsidR="00AB41B9" w:rsidRPr="004305C8" w:rsidRDefault="00AB41B9" w:rsidP="00BD06B8">
      <w:pPr>
        <w:ind w:left="720"/>
        <w:rPr>
          <w:b/>
          <w:color w:val="FF0000"/>
          <w:sz w:val="24"/>
        </w:rPr>
      </w:pPr>
    </w:p>
    <w:p w:rsidR="00AB41B9" w:rsidRPr="00EC3DC5" w:rsidRDefault="00AB41B9" w:rsidP="00AB41B9">
      <w:pPr>
        <w:pStyle w:val="ListParagraph"/>
        <w:numPr>
          <w:ilvl w:val="0"/>
          <w:numId w:val="10"/>
        </w:numPr>
        <w:rPr>
          <w:color w:val="000000" w:themeColor="text1"/>
          <w:sz w:val="24"/>
        </w:rPr>
      </w:pPr>
      <w:r w:rsidRPr="00EC3DC5">
        <w:rPr>
          <w:color w:val="000000" w:themeColor="text1"/>
          <w:sz w:val="24"/>
        </w:rPr>
        <w:t xml:space="preserve">In what ways were the lives of </w:t>
      </w:r>
      <w:r w:rsidR="004305C8" w:rsidRPr="00EC3DC5">
        <w:rPr>
          <w:color w:val="000000" w:themeColor="text1"/>
          <w:sz w:val="24"/>
        </w:rPr>
        <w:t>Germans affected by the Depression?</w:t>
      </w:r>
      <w:r w:rsidRPr="00EC3DC5">
        <w:rPr>
          <w:color w:val="000000" w:themeColor="text1"/>
          <w:sz w:val="24"/>
        </w:rPr>
        <w:t xml:space="preserve"> </w:t>
      </w:r>
    </w:p>
    <w:p w:rsidR="00AB41B9" w:rsidRPr="00EC3DC5" w:rsidRDefault="00AB41B9" w:rsidP="00AB41B9">
      <w:pPr>
        <w:ind w:firstLine="720"/>
        <w:rPr>
          <w:b/>
          <w:color w:val="000000" w:themeColor="text1"/>
          <w:sz w:val="24"/>
        </w:rPr>
      </w:pPr>
      <w:r w:rsidRPr="00EC3DC5">
        <w:rPr>
          <w:color w:val="000000" w:themeColor="text1"/>
          <w:sz w:val="24"/>
        </w:rPr>
        <w:t>Explain your answer.</w:t>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b/>
          <w:color w:val="000000" w:themeColor="text1"/>
          <w:sz w:val="24"/>
        </w:rPr>
        <w:t>[8 marks]</w:t>
      </w:r>
    </w:p>
    <w:p w:rsidR="00AB41B9" w:rsidRPr="004305C8" w:rsidRDefault="00AB41B9" w:rsidP="00AB41B9">
      <w:pPr>
        <w:ind w:left="720"/>
        <w:rPr>
          <w:b/>
          <w:color w:val="FF0000"/>
          <w:sz w:val="24"/>
        </w:rPr>
      </w:pPr>
    </w:p>
    <w:p w:rsidR="00AB41B9" w:rsidRPr="00EC3DC5" w:rsidRDefault="00AB41B9" w:rsidP="00AB41B9">
      <w:pPr>
        <w:pStyle w:val="ListParagraph"/>
        <w:numPr>
          <w:ilvl w:val="0"/>
          <w:numId w:val="10"/>
        </w:numPr>
        <w:rPr>
          <w:color w:val="000000" w:themeColor="text1"/>
          <w:sz w:val="24"/>
        </w:rPr>
      </w:pPr>
      <w:r w:rsidRPr="00EC3DC5">
        <w:rPr>
          <w:color w:val="000000" w:themeColor="text1"/>
          <w:sz w:val="24"/>
        </w:rPr>
        <w:t xml:space="preserve">Which of the following was the more important reason why the </w:t>
      </w:r>
      <w:r w:rsidR="00EC3DC5">
        <w:rPr>
          <w:color w:val="000000" w:themeColor="text1"/>
          <w:sz w:val="24"/>
        </w:rPr>
        <w:t>Nazis became more popular:</w:t>
      </w:r>
    </w:p>
    <w:p w:rsidR="00AB41B9" w:rsidRPr="00EC3DC5" w:rsidRDefault="00AB41B9" w:rsidP="00AB41B9">
      <w:pPr>
        <w:pStyle w:val="ListParagraph"/>
        <w:rPr>
          <w:color w:val="000000" w:themeColor="text1"/>
          <w:sz w:val="24"/>
        </w:rPr>
      </w:pPr>
    </w:p>
    <w:p w:rsidR="00AB41B9" w:rsidRPr="00EC3DC5" w:rsidRDefault="00EC3DC5" w:rsidP="00AB41B9">
      <w:pPr>
        <w:pStyle w:val="ListParagraph"/>
        <w:numPr>
          <w:ilvl w:val="1"/>
          <w:numId w:val="10"/>
        </w:numPr>
        <w:rPr>
          <w:color w:val="000000" w:themeColor="text1"/>
          <w:sz w:val="24"/>
        </w:rPr>
      </w:pPr>
      <w:r>
        <w:rPr>
          <w:color w:val="000000" w:themeColor="text1"/>
          <w:sz w:val="24"/>
        </w:rPr>
        <w:t>Fear of Communists</w:t>
      </w:r>
    </w:p>
    <w:p w:rsidR="00AB41B9" w:rsidRPr="00EC3DC5" w:rsidRDefault="00AB41B9" w:rsidP="00AB41B9">
      <w:pPr>
        <w:pStyle w:val="ListParagraph"/>
        <w:ind w:left="1440"/>
        <w:rPr>
          <w:color w:val="000000" w:themeColor="text1"/>
          <w:sz w:val="24"/>
        </w:rPr>
      </w:pPr>
    </w:p>
    <w:p w:rsidR="00B04724" w:rsidRPr="00EC3DC5" w:rsidRDefault="00EC3DC5" w:rsidP="00B04724">
      <w:pPr>
        <w:pStyle w:val="ListParagraph"/>
        <w:numPr>
          <w:ilvl w:val="1"/>
          <w:numId w:val="10"/>
        </w:numPr>
        <w:rPr>
          <w:color w:val="000000" w:themeColor="text1"/>
          <w:sz w:val="24"/>
        </w:rPr>
      </w:pPr>
      <w:r>
        <w:rPr>
          <w:color w:val="000000" w:themeColor="text1"/>
          <w:sz w:val="24"/>
        </w:rPr>
        <w:t>The appeal of Hitler and the Nazi Party?</w:t>
      </w:r>
    </w:p>
    <w:p w:rsidR="00B04724" w:rsidRPr="00EC3DC5" w:rsidRDefault="00B04724" w:rsidP="00B04724">
      <w:pPr>
        <w:pStyle w:val="ListParagraph"/>
        <w:rPr>
          <w:color w:val="000000" w:themeColor="text1"/>
          <w:sz w:val="6"/>
        </w:rPr>
      </w:pPr>
    </w:p>
    <w:p w:rsidR="00B04724" w:rsidRPr="00EC3DC5" w:rsidRDefault="00B04724" w:rsidP="00B04724">
      <w:pPr>
        <w:rPr>
          <w:color w:val="000000" w:themeColor="text1"/>
          <w:sz w:val="2"/>
        </w:rPr>
      </w:pPr>
    </w:p>
    <w:p w:rsidR="00AB41B9" w:rsidRPr="00EC3DC5" w:rsidRDefault="00AB41B9" w:rsidP="00AB41B9">
      <w:pPr>
        <w:ind w:firstLine="720"/>
        <w:rPr>
          <w:b/>
          <w:color w:val="000000" w:themeColor="text1"/>
          <w:sz w:val="24"/>
        </w:rPr>
      </w:pPr>
      <w:r w:rsidRPr="00EC3DC5">
        <w:rPr>
          <w:color w:val="000000" w:themeColor="text1"/>
          <w:sz w:val="24"/>
        </w:rPr>
        <w:t>Explain your answer with reference to</w:t>
      </w:r>
      <w:r w:rsidRPr="00EC3DC5">
        <w:rPr>
          <w:b/>
          <w:color w:val="000000" w:themeColor="text1"/>
          <w:sz w:val="24"/>
        </w:rPr>
        <w:t xml:space="preserve"> both</w:t>
      </w:r>
      <w:r w:rsidRPr="00EC3DC5">
        <w:rPr>
          <w:color w:val="000000" w:themeColor="text1"/>
          <w:sz w:val="24"/>
        </w:rPr>
        <w:t xml:space="preserve"> reasons.</w:t>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color w:val="000000" w:themeColor="text1"/>
          <w:sz w:val="24"/>
        </w:rPr>
        <w:tab/>
      </w:r>
      <w:r w:rsidRPr="00EC3DC5">
        <w:rPr>
          <w:b/>
          <w:color w:val="000000" w:themeColor="text1"/>
          <w:sz w:val="24"/>
        </w:rPr>
        <w:t>[12 marks]</w:t>
      </w:r>
    </w:p>
    <w:p w:rsidR="00AB41B9" w:rsidRDefault="00AB41B9" w:rsidP="00AB41B9">
      <w:pPr>
        <w:ind w:left="720"/>
        <w:rPr>
          <w:b/>
          <w:sz w:val="24"/>
        </w:rPr>
      </w:pPr>
    </w:p>
    <w:p w:rsidR="00BD06B8" w:rsidRPr="00BD06B8" w:rsidRDefault="00BD06B8" w:rsidP="00BD06B8">
      <w:pPr>
        <w:ind w:left="7920" w:firstLine="720"/>
        <w:rPr>
          <w:b/>
          <w:sz w:val="24"/>
        </w:rPr>
      </w:pPr>
    </w:p>
    <w:p w:rsidR="00BD06B8" w:rsidRPr="00BD06B8" w:rsidRDefault="00BD06B8" w:rsidP="00BD06B8">
      <w:pPr>
        <w:ind w:left="720"/>
        <w:rPr>
          <w:b/>
          <w:sz w:val="24"/>
        </w:rPr>
      </w:pPr>
    </w:p>
    <w:p w:rsidR="00987D05" w:rsidRPr="00B04724" w:rsidRDefault="00987D05" w:rsidP="00B04724">
      <w:pPr>
        <w:rPr>
          <w:b/>
          <w:sz w:val="24"/>
        </w:rPr>
      </w:pPr>
    </w:p>
    <w:sectPr w:rsidR="00987D05" w:rsidRPr="00B04724" w:rsidSect="0038303B">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C53"/>
    <w:multiLevelType w:val="hybridMultilevel"/>
    <w:tmpl w:val="0186C4A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D853F9C"/>
    <w:multiLevelType w:val="hybridMultilevel"/>
    <w:tmpl w:val="F3D6F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63F5D"/>
    <w:multiLevelType w:val="hybridMultilevel"/>
    <w:tmpl w:val="459E0D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D4494A"/>
    <w:multiLevelType w:val="hybridMultilevel"/>
    <w:tmpl w:val="D91A79A6"/>
    <w:lvl w:ilvl="0" w:tplc="0809001B">
      <w:start w:val="1"/>
      <w:numFmt w:val="lowerRoman"/>
      <w:lvlText w:val="%1."/>
      <w:lvlJc w:val="right"/>
      <w:pPr>
        <w:ind w:left="126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57521C24"/>
    <w:multiLevelType w:val="hybridMultilevel"/>
    <w:tmpl w:val="E5DE2972"/>
    <w:lvl w:ilvl="0" w:tplc="F07EBA5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1A021E"/>
    <w:multiLevelType w:val="hybridMultilevel"/>
    <w:tmpl w:val="B3C4002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6" w15:restartNumberingAfterBreak="0">
    <w:nsid w:val="66F476D7"/>
    <w:multiLevelType w:val="hybridMultilevel"/>
    <w:tmpl w:val="F1001F48"/>
    <w:lvl w:ilvl="0" w:tplc="7A5EC310">
      <w:start w:val="1"/>
      <w:numFmt w:val="decimalZero"/>
      <w:lvlText w:val="%1."/>
      <w:lvlJc w:val="left"/>
      <w:pPr>
        <w:ind w:left="720" w:hanging="360"/>
      </w:pPr>
      <w:rPr>
        <w:rFonts w:hint="default"/>
        <w:b/>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77238"/>
    <w:multiLevelType w:val="hybridMultilevel"/>
    <w:tmpl w:val="321E23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3B0408"/>
    <w:multiLevelType w:val="hybridMultilevel"/>
    <w:tmpl w:val="BA06EB30"/>
    <w:lvl w:ilvl="0" w:tplc="398CFC4A">
      <w:start w:val="5"/>
      <w:numFmt w:val="decimal"/>
      <w:lvlText w:val="%1."/>
      <w:lvlJc w:val="left"/>
      <w:pPr>
        <w:tabs>
          <w:tab w:val="num" w:pos="720"/>
        </w:tabs>
        <w:ind w:left="720" w:hanging="360"/>
      </w:pPr>
    </w:lvl>
    <w:lvl w:ilvl="1" w:tplc="712ADE82" w:tentative="1">
      <w:start w:val="1"/>
      <w:numFmt w:val="decimal"/>
      <w:lvlText w:val="%2."/>
      <w:lvlJc w:val="left"/>
      <w:pPr>
        <w:tabs>
          <w:tab w:val="num" w:pos="1440"/>
        </w:tabs>
        <w:ind w:left="1440" w:hanging="360"/>
      </w:pPr>
    </w:lvl>
    <w:lvl w:ilvl="2" w:tplc="CC161132" w:tentative="1">
      <w:start w:val="1"/>
      <w:numFmt w:val="decimal"/>
      <w:lvlText w:val="%3."/>
      <w:lvlJc w:val="left"/>
      <w:pPr>
        <w:tabs>
          <w:tab w:val="num" w:pos="2160"/>
        </w:tabs>
        <w:ind w:left="2160" w:hanging="360"/>
      </w:pPr>
    </w:lvl>
    <w:lvl w:ilvl="3" w:tplc="ECB44CA6" w:tentative="1">
      <w:start w:val="1"/>
      <w:numFmt w:val="decimal"/>
      <w:lvlText w:val="%4."/>
      <w:lvlJc w:val="left"/>
      <w:pPr>
        <w:tabs>
          <w:tab w:val="num" w:pos="2880"/>
        </w:tabs>
        <w:ind w:left="2880" w:hanging="360"/>
      </w:pPr>
    </w:lvl>
    <w:lvl w:ilvl="4" w:tplc="0E16D73A" w:tentative="1">
      <w:start w:val="1"/>
      <w:numFmt w:val="decimal"/>
      <w:lvlText w:val="%5."/>
      <w:lvlJc w:val="left"/>
      <w:pPr>
        <w:tabs>
          <w:tab w:val="num" w:pos="3600"/>
        </w:tabs>
        <w:ind w:left="3600" w:hanging="360"/>
      </w:pPr>
    </w:lvl>
    <w:lvl w:ilvl="5" w:tplc="4642E336" w:tentative="1">
      <w:start w:val="1"/>
      <w:numFmt w:val="decimal"/>
      <w:lvlText w:val="%6."/>
      <w:lvlJc w:val="left"/>
      <w:pPr>
        <w:tabs>
          <w:tab w:val="num" w:pos="4320"/>
        </w:tabs>
        <w:ind w:left="4320" w:hanging="360"/>
      </w:pPr>
    </w:lvl>
    <w:lvl w:ilvl="6" w:tplc="38DA73FC" w:tentative="1">
      <w:start w:val="1"/>
      <w:numFmt w:val="decimal"/>
      <w:lvlText w:val="%7."/>
      <w:lvlJc w:val="left"/>
      <w:pPr>
        <w:tabs>
          <w:tab w:val="num" w:pos="5040"/>
        </w:tabs>
        <w:ind w:left="5040" w:hanging="360"/>
      </w:pPr>
    </w:lvl>
    <w:lvl w:ilvl="7" w:tplc="E6D62876" w:tentative="1">
      <w:start w:val="1"/>
      <w:numFmt w:val="decimal"/>
      <w:lvlText w:val="%8."/>
      <w:lvlJc w:val="left"/>
      <w:pPr>
        <w:tabs>
          <w:tab w:val="num" w:pos="5760"/>
        </w:tabs>
        <w:ind w:left="5760" w:hanging="360"/>
      </w:pPr>
    </w:lvl>
    <w:lvl w:ilvl="8" w:tplc="A3C2B796" w:tentative="1">
      <w:start w:val="1"/>
      <w:numFmt w:val="decimal"/>
      <w:lvlText w:val="%9."/>
      <w:lvlJc w:val="left"/>
      <w:pPr>
        <w:tabs>
          <w:tab w:val="num" w:pos="6480"/>
        </w:tabs>
        <w:ind w:left="6480" w:hanging="360"/>
      </w:pPr>
    </w:lvl>
  </w:abstractNum>
  <w:abstractNum w:abstractNumId="9" w15:restartNumberingAfterBreak="0">
    <w:nsid w:val="77C47908"/>
    <w:multiLevelType w:val="hybridMultilevel"/>
    <w:tmpl w:val="E2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2"/>
  </w:compat>
  <w:rsids>
    <w:rsidRoot w:val="0023712E"/>
    <w:rsid w:val="000417B0"/>
    <w:rsid w:val="00070EA2"/>
    <w:rsid w:val="00227BBF"/>
    <w:rsid w:val="00227D9B"/>
    <w:rsid w:val="0023712E"/>
    <w:rsid w:val="0038303B"/>
    <w:rsid w:val="0039619F"/>
    <w:rsid w:val="003A5475"/>
    <w:rsid w:val="003C075B"/>
    <w:rsid w:val="003C707E"/>
    <w:rsid w:val="003F0154"/>
    <w:rsid w:val="00423064"/>
    <w:rsid w:val="004305C8"/>
    <w:rsid w:val="004B1BFC"/>
    <w:rsid w:val="004C41DD"/>
    <w:rsid w:val="00722D18"/>
    <w:rsid w:val="00740AFA"/>
    <w:rsid w:val="008E25CF"/>
    <w:rsid w:val="00987D05"/>
    <w:rsid w:val="00A14899"/>
    <w:rsid w:val="00AB41B9"/>
    <w:rsid w:val="00AD523D"/>
    <w:rsid w:val="00B04724"/>
    <w:rsid w:val="00B21E4A"/>
    <w:rsid w:val="00B25384"/>
    <w:rsid w:val="00B551E9"/>
    <w:rsid w:val="00BD06B8"/>
    <w:rsid w:val="00CE7507"/>
    <w:rsid w:val="00CF7CA1"/>
    <w:rsid w:val="00D53C6D"/>
    <w:rsid w:val="00D87BCF"/>
    <w:rsid w:val="00E16502"/>
    <w:rsid w:val="00E25853"/>
    <w:rsid w:val="00E50B7E"/>
    <w:rsid w:val="00E625DD"/>
    <w:rsid w:val="00EC3DC5"/>
    <w:rsid w:val="00EE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style="mso-position-horizontal:center;mso-width-relative:margin;mso-height-relative:margin;v-text-anchor:middle" fillcolor="white">
      <v:fill color="white"/>
    </o:shapedefaults>
    <o:shapelayout v:ext="edit">
      <o:idmap v:ext="edit" data="1"/>
    </o:shapelayout>
  </w:shapeDefaults>
  <w:decimalSymbol w:val="."/>
  <w:listSeparator w:val=","/>
  <w15:docId w15:val="{CBB05326-2120-4F66-95D4-E1CAE01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A2"/>
    <w:pPr>
      <w:ind w:left="720"/>
      <w:contextualSpacing/>
    </w:pPr>
  </w:style>
  <w:style w:type="paragraph" w:styleId="BalloonText">
    <w:name w:val="Balloon Text"/>
    <w:basedOn w:val="Normal"/>
    <w:link w:val="BalloonTextChar"/>
    <w:uiPriority w:val="99"/>
    <w:semiHidden/>
    <w:unhideWhenUsed/>
    <w:rsid w:val="00B25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4"/>
    <w:rPr>
      <w:rFonts w:ascii="Tahoma" w:hAnsi="Tahoma" w:cs="Tahoma"/>
      <w:sz w:val="16"/>
      <w:szCs w:val="16"/>
    </w:rPr>
  </w:style>
  <w:style w:type="paragraph" w:customStyle="1" w:styleId="Default">
    <w:name w:val="Default"/>
    <w:rsid w:val="00227D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2384">
      <w:bodyDiv w:val="1"/>
      <w:marLeft w:val="0"/>
      <w:marRight w:val="0"/>
      <w:marTop w:val="0"/>
      <w:marBottom w:val="0"/>
      <w:divBdr>
        <w:top w:val="none" w:sz="0" w:space="0" w:color="auto"/>
        <w:left w:val="none" w:sz="0" w:space="0" w:color="auto"/>
        <w:bottom w:val="none" w:sz="0" w:space="0" w:color="auto"/>
        <w:right w:val="none" w:sz="0" w:space="0" w:color="auto"/>
      </w:divBdr>
      <w:divsChild>
        <w:div w:id="113648483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37AC-D031-4BDD-804A-976293F9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Couchman</dc:creator>
  <cp:lastModifiedBy>Katie Couchman</cp:lastModifiedBy>
  <cp:revision>21</cp:revision>
  <cp:lastPrinted>2016-08-19T08:23:00Z</cp:lastPrinted>
  <dcterms:created xsi:type="dcterms:W3CDTF">2016-05-25T09:00:00Z</dcterms:created>
  <dcterms:modified xsi:type="dcterms:W3CDTF">2017-11-07T10:24:00Z</dcterms:modified>
</cp:coreProperties>
</file>