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07148A" w14:textId="77777777" w:rsidR="00423064" w:rsidRDefault="003A5475" w:rsidP="00423064">
      <w:pPr>
        <w:jc w:val="center"/>
        <w:rPr>
          <w:b/>
          <w:sz w:val="28"/>
          <w:u w:val="single"/>
        </w:rPr>
      </w:pPr>
      <w:r>
        <w:rPr>
          <w:b/>
          <w:sz w:val="28"/>
          <w:u w:val="single"/>
        </w:rPr>
        <w:t>Test on Part 1 (</w:t>
      </w:r>
      <w:r w:rsidR="00CE7507">
        <w:rPr>
          <w:b/>
          <w:sz w:val="28"/>
          <w:u w:val="single"/>
        </w:rPr>
        <w:t>Germany and the Growth of Democracy</w:t>
      </w:r>
      <w:r>
        <w:rPr>
          <w:b/>
          <w:sz w:val="28"/>
          <w:u w:val="single"/>
        </w:rPr>
        <w:t>)</w:t>
      </w:r>
    </w:p>
    <w:p w14:paraId="58ABA5AF" w14:textId="77777777" w:rsidR="003A5475" w:rsidRDefault="003A5475" w:rsidP="00423064">
      <w:pPr>
        <w:jc w:val="center"/>
        <w:rPr>
          <w:sz w:val="24"/>
        </w:rPr>
      </w:pPr>
      <w:r w:rsidRPr="003A5475">
        <w:rPr>
          <w:sz w:val="24"/>
        </w:rPr>
        <w:t>You need to answer</w:t>
      </w:r>
      <w:r>
        <w:rPr>
          <w:sz w:val="24"/>
        </w:rPr>
        <w:t xml:space="preserve"> </w:t>
      </w:r>
      <w:r>
        <w:rPr>
          <w:b/>
          <w:sz w:val="24"/>
        </w:rPr>
        <w:t xml:space="preserve">all </w:t>
      </w:r>
      <w:r w:rsidR="00CE7507">
        <w:rPr>
          <w:b/>
          <w:sz w:val="24"/>
        </w:rPr>
        <w:t>six</w:t>
      </w:r>
      <w:r>
        <w:rPr>
          <w:b/>
          <w:sz w:val="24"/>
        </w:rPr>
        <w:t xml:space="preserve"> questions</w:t>
      </w:r>
      <w:r w:rsidR="00227D9B">
        <w:rPr>
          <w:sz w:val="24"/>
        </w:rPr>
        <w:t xml:space="preserve"> from this section, using the sources specifically for answering Q1</w:t>
      </w:r>
      <w:r w:rsidR="00CE7507">
        <w:rPr>
          <w:sz w:val="24"/>
        </w:rPr>
        <w:t>, Q2 and Q3.</w:t>
      </w:r>
    </w:p>
    <w:p w14:paraId="4C000337" w14:textId="77777777" w:rsidR="00CE7507" w:rsidRDefault="00CE7507" w:rsidP="00423064">
      <w:pPr>
        <w:jc w:val="center"/>
        <w:rPr>
          <w:sz w:val="24"/>
        </w:rPr>
      </w:pPr>
    </w:p>
    <w:p w14:paraId="37882A40" w14:textId="77777777" w:rsidR="00B25384" w:rsidRDefault="00430A7B" w:rsidP="00227D9B">
      <w:pPr>
        <w:rPr>
          <w:sz w:val="24"/>
        </w:rPr>
      </w:pPr>
      <w:r>
        <w:rPr>
          <w:noProof/>
        </w:rPr>
        <w:pict w14:anchorId="3782638C">
          <v:shapetype id="_x0000_t202" coordsize="21600,21600" o:spt="202" path="m,l,21600r21600,l21600,xe">
            <v:stroke joinstyle="miter"/>
            <v:path gradientshapeok="t" o:connecttype="rect"/>
          </v:shapetype>
          <v:shape id="Text Box 2" o:spid="_x0000_s1028" type="#_x0000_t202" style="position:absolute;margin-left:0;margin-top:55.95pt;width:494.35pt;height:84.4pt;z-index:251665408;visibility:visible;mso-wrap-distance-left:9pt;mso-wrap-distance-top:3.6pt;mso-wrap-distance-right:9pt;mso-wrap-distance-bottom:3.6pt;mso-position-horizontal:center;mso-position-horizontal-relative:text;mso-position-vertical-relative:text;mso-width-relative:margin;mso-height-relative:margin;v-text-anchor:middle">
            <v:textbox>
              <w:txbxContent>
                <w:p w14:paraId="307A6E0C" w14:textId="77777777" w:rsidR="00CE7507" w:rsidRPr="00CE7507" w:rsidRDefault="00CE7507" w:rsidP="00CE7507">
                  <w:pPr>
                    <w:jc w:val="center"/>
                    <w:rPr>
                      <w:sz w:val="28"/>
                    </w:rPr>
                  </w:pPr>
                  <w:r w:rsidRPr="00CE7507">
                    <w:rPr>
                      <w:sz w:val="28"/>
                    </w:rPr>
                    <w:t>Each point of that treaty could have been engraved on the minds and hearts of the German people and burned into them until sixty million men and women would find their souls aflame with a feeling of rage and shame.</w:t>
                  </w:r>
                </w:p>
              </w:txbxContent>
            </v:textbox>
            <w10:wrap type="square"/>
          </v:shape>
        </w:pict>
      </w:r>
      <w:r w:rsidR="00CE7507">
        <w:rPr>
          <w:b/>
          <w:sz w:val="24"/>
        </w:rPr>
        <w:t xml:space="preserve">Interpretation A </w:t>
      </w:r>
      <w:r w:rsidR="00CE7507">
        <w:rPr>
          <w:sz w:val="24"/>
        </w:rPr>
        <w:t>–</w:t>
      </w:r>
      <w:r w:rsidR="00227D9B">
        <w:rPr>
          <w:sz w:val="24"/>
        </w:rPr>
        <w:t xml:space="preserve"> </w:t>
      </w:r>
      <w:r w:rsidR="00CE7507">
        <w:rPr>
          <w:sz w:val="24"/>
        </w:rPr>
        <w:t xml:space="preserve">From </w:t>
      </w:r>
      <w:r w:rsidR="00CE7507">
        <w:rPr>
          <w:i/>
          <w:sz w:val="24"/>
        </w:rPr>
        <w:t xml:space="preserve">Adolf Hitler’s </w:t>
      </w:r>
      <w:r w:rsidR="00CE7507">
        <w:rPr>
          <w:sz w:val="24"/>
        </w:rPr>
        <w:t>book, Mein Kampf, published 1925-26, where he recorded his thoughts on the Treaty of Versailles.</w:t>
      </w:r>
    </w:p>
    <w:p w14:paraId="7DC9A7D9" w14:textId="77777777" w:rsidR="00CE7507" w:rsidRDefault="00CE7507" w:rsidP="00CE7507">
      <w:pPr>
        <w:rPr>
          <w:sz w:val="24"/>
        </w:rPr>
      </w:pPr>
    </w:p>
    <w:p w14:paraId="3C391E6D" w14:textId="77777777" w:rsidR="00CE7507" w:rsidRDefault="00CE7507" w:rsidP="00CE7507">
      <w:pPr>
        <w:rPr>
          <w:sz w:val="24"/>
        </w:rPr>
      </w:pPr>
    </w:p>
    <w:p w14:paraId="76511954" w14:textId="77777777" w:rsidR="00227D9B" w:rsidRPr="00CE7507" w:rsidRDefault="00430A7B" w:rsidP="00227D9B">
      <w:pPr>
        <w:rPr>
          <w:sz w:val="24"/>
        </w:rPr>
      </w:pPr>
      <w:r>
        <w:rPr>
          <w:noProof/>
          <w:sz w:val="24"/>
        </w:rPr>
        <w:pict w14:anchorId="2031C5B5">
          <v:shape id="_x0000_s1029" type="#_x0000_t202" style="position:absolute;margin-left:18.95pt;margin-top:59.9pt;width:494.35pt;height:124.55pt;z-index:251666432;visibility:visible;mso-wrap-distance-left:9pt;mso-wrap-distance-top:3.6pt;mso-wrap-distance-right:9pt;mso-wrap-distance-bottom:3.6pt;mso-position-horizontal-relative:text;mso-position-vertical-relative:text;mso-width-relative:margin;mso-height-relative:margin;v-text-anchor:middle">
            <v:textbox>
              <w:txbxContent>
                <w:p w14:paraId="1EF9FDE1" w14:textId="77777777" w:rsidR="00CE7507" w:rsidRPr="0039619F" w:rsidRDefault="00CE7507" w:rsidP="00CE7507">
                  <w:pPr>
                    <w:jc w:val="center"/>
                    <w:rPr>
                      <w:sz w:val="28"/>
                    </w:rPr>
                  </w:pPr>
                  <w:r w:rsidRPr="0039619F">
                    <w:rPr>
                      <w:sz w:val="28"/>
                    </w:rPr>
                    <w:t>The Treaty of Versailles is severe, but it is amazing it is not more so. Thanks to Wilson’s insistence, Germany lost remarkably little territory, considering how thoroughly it had lost the war. True, the colonies were gone, but the European losses were relatively few. The real difficulty was not that the treaty was exceptionally severe, but that the Germans, thought it was, and in time persuaded others, it was.</w:t>
                  </w:r>
                </w:p>
              </w:txbxContent>
            </v:textbox>
            <w10:wrap type="square"/>
          </v:shape>
        </w:pict>
      </w:r>
      <w:r w:rsidR="00CE7507">
        <w:rPr>
          <w:b/>
          <w:sz w:val="24"/>
        </w:rPr>
        <w:t>Interpretation B</w:t>
      </w:r>
      <w:r w:rsidR="00227D9B">
        <w:rPr>
          <w:sz w:val="24"/>
        </w:rPr>
        <w:t xml:space="preserve"> – </w:t>
      </w:r>
      <w:r w:rsidR="00CE7507">
        <w:rPr>
          <w:sz w:val="24"/>
        </w:rPr>
        <w:t xml:space="preserve">Adapted from a book by historian </w:t>
      </w:r>
      <w:r w:rsidR="00CE7507">
        <w:rPr>
          <w:i/>
          <w:sz w:val="24"/>
        </w:rPr>
        <w:t>Sally Marks</w:t>
      </w:r>
      <w:r w:rsidR="00CE7507">
        <w:rPr>
          <w:sz w:val="24"/>
        </w:rPr>
        <w:t xml:space="preserve"> called ‘The Illusion of Peace: International Relations in Europe 1918-1933’, written in 1976.</w:t>
      </w:r>
    </w:p>
    <w:p w14:paraId="2045B4A3" w14:textId="77777777" w:rsidR="00227D9B" w:rsidRDefault="00227D9B" w:rsidP="00227D9B">
      <w:pPr>
        <w:rPr>
          <w:sz w:val="24"/>
        </w:rPr>
      </w:pPr>
    </w:p>
    <w:p w14:paraId="2D2F9447" w14:textId="77777777" w:rsidR="00227D9B" w:rsidRPr="00227D9B" w:rsidRDefault="00227D9B" w:rsidP="00227D9B">
      <w:pPr>
        <w:rPr>
          <w:sz w:val="24"/>
        </w:rPr>
      </w:pPr>
    </w:p>
    <w:p w14:paraId="15583113" w14:textId="77777777" w:rsidR="00BD06B8" w:rsidRDefault="00BD06B8" w:rsidP="00423064">
      <w:pPr>
        <w:jc w:val="center"/>
        <w:rPr>
          <w:sz w:val="24"/>
        </w:rPr>
      </w:pPr>
    </w:p>
    <w:p w14:paraId="735F721A" w14:textId="77777777" w:rsidR="00B25384" w:rsidRDefault="00B25384" w:rsidP="00423064">
      <w:pPr>
        <w:jc w:val="center"/>
        <w:rPr>
          <w:sz w:val="24"/>
        </w:rPr>
      </w:pPr>
    </w:p>
    <w:p w14:paraId="2FA9453C" w14:textId="77777777" w:rsidR="00B25384" w:rsidRDefault="00B25384" w:rsidP="00423064">
      <w:pPr>
        <w:jc w:val="center"/>
        <w:rPr>
          <w:sz w:val="24"/>
        </w:rPr>
      </w:pPr>
    </w:p>
    <w:p w14:paraId="0BD1D6F5" w14:textId="77777777" w:rsidR="00B25384" w:rsidRDefault="00B25384" w:rsidP="00423064">
      <w:pPr>
        <w:jc w:val="center"/>
        <w:rPr>
          <w:sz w:val="24"/>
        </w:rPr>
      </w:pPr>
    </w:p>
    <w:p w14:paraId="0C302569" w14:textId="77777777" w:rsidR="00B25384" w:rsidRDefault="00B25384" w:rsidP="00423064">
      <w:pPr>
        <w:jc w:val="center"/>
        <w:rPr>
          <w:sz w:val="24"/>
        </w:rPr>
      </w:pPr>
    </w:p>
    <w:p w14:paraId="2E17EDA9" w14:textId="77777777" w:rsidR="00B25384" w:rsidRDefault="00B25384" w:rsidP="00423064">
      <w:pPr>
        <w:jc w:val="center"/>
        <w:rPr>
          <w:sz w:val="24"/>
        </w:rPr>
      </w:pPr>
    </w:p>
    <w:p w14:paraId="67052EEE" w14:textId="77777777" w:rsidR="00B25384" w:rsidRDefault="00B25384" w:rsidP="00423064">
      <w:pPr>
        <w:jc w:val="center"/>
        <w:rPr>
          <w:sz w:val="24"/>
        </w:rPr>
      </w:pPr>
    </w:p>
    <w:p w14:paraId="4CE645B0" w14:textId="77777777" w:rsidR="00B25384" w:rsidRDefault="00B25384" w:rsidP="00423064">
      <w:pPr>
        <w:jc w:val="center"/>
        <w:rPr>
          <w:sz w:val="24"/>
        </w:rPr>
      </w:pPr>
    </w:p>
    <w:p w14:paraId="390C59FD" w14:textId="77777777" w:rsidR="00B25384" w:rsidRDefault="00B25384" w:rsidP="00423064">
      <w:pPr>
        <w:jc w:val="center"/>
        <w:rPr>
          <w:sz w:val="24"/>
        </w:rPr>
      </w:pPr>
    </w:p>
    <w:p w14:paraId="29E50BB7" w14:textId="77777777" w:rsidR="00B25384" w:rsidRDefault="00B25384" w:rsidP="00423064">
      <w:pPr>
        <w:jc w:val="center"/>
        <w:rPr>
          <w:sz w:val="24"/>
        </w:rPr>
      </w:pPr>
    </w:p>
    <w:p w14:paraId="52FF25EC" w14:textId="77777777" w:rsidR="000417B0" w:rsidRDefault="000417B0" w:rsidP="00423064">
      <w:pPr>
        <w:jc w:val="center"/>
        <w:rPr>
          <w:sz w:val="24"/>
        </w:rPr>
      </w:pPr>
    </w:p>
    <w:p w14:paraId="215EC2A7" w14:textId="4E27BC55" w:rsidR="00B25384" w:rsidRPr="00B25384" w:rsidRDefault="00B25384" w:rsidP="00B25384">
      <w:pPr>
        <w:rPr>
          <w:sz w:val="24"/>
        </w:rPr>
      </w:pPr>
      <w:r>
        <w:rPr>
          <w:sz w:val="24"/>
        </w:rPr>
        <w:lastRenderedPageBreak/>
        <w:t xml:space="preserve">Answer questions </w:t>
      </w:r>
      <w:r>
        <w:rPr>
          <w:b/>
          <w:sz w:val="24"/>
        </w:rPr>
        <w:t>01</w:t>
      </w:r>
      <w:r>
        <w:rPr>
          <w:sz w:val="24"/>
        </w:rPr>
        <w:t xml:space="preserve">, </w:t>
      </w:r>
      <w:r>
        <w:rPr>
          <w:b/>
          <w:sz w:val="24"/>
        </w:rPr>
        <w:t>02</w:t>
      </w:r>
      <w:r>
        <w:rPr>
          <w:sz w:val="24"/>
        </w:rPr>
        <w:t xml:space="preserve">, </w:t>
      </w:r>
      <w:r>
        <w:rPr>
          <w:b/>
          <w:sz w:val="24"/>
        </w:rPr>
        <w:t>03</w:t>
      </w:r>
      <w:r w:rsidR="00CE7507">
        <w:rPr>
          <w:sz w:val="24"/>
        </w:rPr>
        <w:t xml:space="preserve">, </w:t>
      </w:r>
      <w:r w:rsidR="00CE7507" w:rsidRPr="00CE7507">
        <w:rPr>
          <w:b/>
          <w:sz w:val="24"/>
        </w:rPr>
        <w:t>04</w:t>
      </w:r>
      <w:r w:rsidR="00CE7507" w:rsidRPr="00CE7507">
        <w:rPr>
          <w:sz w:val="24"/>
        </w:rPr>
        <w:t>,</w:t>
      </w:r>
      <w:r w:rsidR="00CE7507" w:rsidRPr="00CE7507">
        <w:rPr>
          <w:b/>
          <w:sz w:val="24"/>
        </w:rPr>
        <w:t xml:space="preserve"> 05 </w:t>
      </w:r>
      <w:r w:rsidR="00CE7507" w:rsidRPr="00CE7507">
        <w:rPr>
          <w:sz w:val="24"/>
        </w:rPr>
        <w:t>and</w:t>
      </w:r>
      <w:r w:rsidR="00CE7507" w:rsidRPr="00CE7507">
        <w:rPr>
          <w:b/>
          <w:sz w:val="24"/>
        </w:rPr>
        <w:t xml:space="preserve"> 06.</w:t>
      </w:r>
    </w:p>
    <w:p w14:paraId="4B5E3412" w14:textId="33A33935" w:rsidR="00B25384" w:rsidRDefault="00B25384" w:rsidP="00423064">
      <w:pPr>
        <w:jc w:val="center"/>
        <w:rPr>
          <w:sz w:val="24"/>
        </w:rPr>
      </w:pPr>
    </w:p>
    <w:p w14:paraId="7800613D" w14:textId="3A2A267C" w:rsidR="00BD06B8" w:rsidRDefault="00B00D06" w:rsidP="00BD06B8">
      <w:pPr>
        <w:pStyle w:val="ListParagraph"/>
        <w:numPr>
          <w:ilvl w:val="0"/>
          <w:numId w:val="10"/>
        </w:numPr>
        <w:rPr>
          <w:sz w:val="24"/>
        </w:rPr>
      </w:pPr>
      <w:r>
        <w:rPr>
          <w:sz w:val="24"/>
        </w:rPr>
        <w:t xml:space="preserve">Read Interpretations A and B. </w:t>
      </w:r>
      <w:r w:rsidR="00AB41B9">
        <w:rPr>
          <w:sz w:val="24"/>
        </w:rPr>
        <w:t xml:space="preserve">How does </w:t>
      </w:r>
      <w:r w:rsidR="00AB41B9">
        <w:rPr>
          <w:b/>
          <w:sz w:val="24"/>
        </w:rPr>
        <w:t>Interpretation B</w:t>
      </w:r>
      <w:r w:rsidR="00AB41B9">
        <w:rPr>
          <w:sz w:val="24"/>
        </w:rPr>
        <w:t xml:space="preserve"> differ from </w:t>
      </w:r>
      <w:r w:rsidR="00AB41B9">
        <w:rPr>
          <w:b/>
          <w:sz w:val="24"/>
        </w:rPr>
        <w:t>Interpretation A</w:t>
      </w:r>
      <w:r w:rsidR="00AB41B9">
        <w:rPr>
          <w:sz w:val="24"/>
        </w:rPr>
        <w:t xml:space="preserve"> about the terms of the Treaty of Versailles?</w:t>
      </w:r>
    </w:p>
    <w:p w14:paraId="419F6509" w14:textId="39D2C6E0" w:rsidR="0038303B" w:rsidRPr="00AB41B9" w:rsidRDefault="0038303B" w:rsidP="00BD06B8">
      <w:pPr>
        <w:ind w:left="720"/>
        <w:rPr>
          <w:sz w:val="24"/>
        </w:rPr>
      </w:pPr>
      <w:r>
        <w:rPr>
          <w:sz w:val="24"/>
        </w:rPr>
        <w:t xml:space="preserve">Explain your </w:t>
      </w:r>
      <w:r w:rsidR="00B00D06">
        <w:rPr>
          <w:sz w:val="24"/>
        </w:rPr>
        <w:t>based on what it says in</w:t>
      </w:r>
      <w:r>
        <w:rPr>
          <w:sz w:val="24"/>
        </w:rPr>
        <w:t xml:space="preserve"> </w:t>
      </w:r>
      <w:r w:rsidR="00AB41B9">
        <w:rPr>
          <w:b/>
          <w:sz w:val="24"/>
        </w:rPr>
        <w:t>Interpretations A</w:t>
      </w:r>
      <w:r w:rsidR="00AB41B9">
        <w:rPr>
          <w:sz w:val="24"/>
        </w:rPr>
        <w:t xml:space="preserve"> and </w:t>
      </w:r>
      <w:r w:rsidR="00AB41B9">
        <w:rPr>
          <w:b/>
          <w:sz w:val="24"/>
        </w:rPr>
        <w:t>B</w:t>
      </w:r>
      <w:r w:rsidR="00AB41B9">
        <w:rPr>
          <w:sz w:val="24"/>
        </w:rPr>
        <w:t>.</w:t>
      </w:r>
    </w:p>
    <w:p w14:paraId="1AF3D81F" w14:textId="79C59A47" w:rsidR="00BD06B8" w:rsidRDefault="00BD06B8" w:rsidP="00BD06B8">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w:t>
      </w:r>
      <w:r w:rsidR="0038303B">
        <w:rPr>
          <w:b/>
          <w:sz w:val="24"/>
        </w:rPr>
        <w:t>4</w:t>
      </w:r>
      <w:r>
        <w:rPr>
          <w:b/>
          <w:sz w:val="24"/>
        </w:rPr>
        <w:t xml:space="preserve"> marks]</w:t>
      </w:r>
    </w:p>
    <w:p w14:paraId="17B6EC8A" w14:textId="10DCA69C" w:rsidR="00BD06B8" w:rsidRDefault="00BD06B8" w:rsidP="00BD06B8">
      <w:pPr>
        <w:ind w:left="720"/>
        <w:rPr>
          <w:b/>
          <w:sz w:val="24"/>
        </w:rPr>
      </w:pPr>
    </w:p>
    <w:p w14:paraId="5F9D245A" w14:textId="20C16F65" w:rsidR="00BD06B8" w:rsidRPr="00740AFA" w:rsidRDefault="00AB41B9" w:rsidP="00740AFA">
      <w:pPr>
        <w:pStyle w:val="ListParagraph"/>
        <w:numPr>
          <w:ilvl w:val="0"/>
          <w:numId w:val="10"/>
        </w:numPr>
        <w:rPr>
          <w:sz w:val="24"/>
        </w:rPr>
      </w:pPr>
      <w:r>
        <w:rPr>
          <w:sz w:val="24"/>
        </w:rPr>
        <w:t xml:space="preserve">Why might the authors of </w:t>
      </w:r>
      <w:r>
        <w:rPr>
          <w:b/>
          <w:sz w:val="24"/>
        </w:rPr>
        <w:t>Interpretations A</w:t>
      </w:r>
      <w:r>
        <w:rPr>
          <w:sz w:val="24"/>
        </w:rPr>
        <w:t xml:space="preserve"> and </w:t>
      </w:r>
      <w:r>
        <w:rPr>
          <w:b/>
          <w:sz w:val="24"/>
        </w:rPr>
        <w:t>B</w:t>
      </w:r>
      <w:r>
        <w:rPr>
          <w:sz w:val="24"/>
        </w:rPr>
        <w:t xml:space="preserve"> have a different interpretation about the Treaty of Versailles?</w:t>
      </w:r>
    </w:p>
    <w:p w14:paraId="2A886FB5" w14:textId="1AA49321" w:rsidR="00740AFA" w:rsidRPr="00740AFA" w:rsidRDefault="00740AFA" w:rsidP="00740AFA">
      <w:pPr>
        <w:ind w:firstLine="720"/>
        <w:rPr>
          <w:sz w:val="24"/>
        </w:rPr>
      </w:pPr>
      <w:r w:rsidRPr="00740AFA">
        <w:rPr>
          <w:sz w:val="24"/>
        </w:rPr>
        <w:t xml:space="preserve">Explain your answer using </w:t>
      </w:r>
      <w:r w:rsidR="00AB41B9">
        <w:rPr>
          <w:b/>
          <w:sz w:val="24"/>
        </w:rPr>
        <w:t>Interpretations A</w:t>
      </w:r>
      <w:r w:rsidR="00AB41B9">
        <w:rPr>
          <w:sz w:val="24"/>
        </w:rPr>
        <w:t xml:space="preserve"> and </w:t>
      </w:r>
      <w:r w:rsidR="00AB41B9">
        <w:rPr>
          <w:b/>
          <w:sz w:val="24"/>
        </w:rPr>
        <w:t>B</w:t>
      </w:r>
      <w:r w:rsidRPr="00740AFA">
        <w:rPr>
          <w:sz w:val="24"/>
        </w:rPr>
        <w:t xml:space="preserve"> and your contextual knowledge.</w:t>
      </w:r>
    </w:p>
    <w:p w14:paraId="4F323284" w14:textId="200BBFDD" w:rsidR="00BD06B8" w:rsidRDefault="00BD06B8" w:rsidP="00BD06B8">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w:t>
      </w:r>
      <w:r w:rsidR="00AB41B9">
        <w:rPr>
          <w:b/>
          <w:sz w:val="24"/>
        </w:rPr>
        <w:t>4</w:t>
      </w:r>
      <w:r w:rsidR="00740AFA">
        <w:rPr>
          <w:b/>
          <w:sz w:val="24"/>
        </w:rPr>
        <w:t xml:space="preserve"> </w:t>
      </w:r>
      <w:r>
        <w:rPr>
          <w:b/>
          <w:sz w:val="24"/>
        </w:rPr>
        <w:t>marks]</w:t>
      </w:r>
    </w:p>
    <w:p w14:paraId="53C8E1E5" w14:textId="587305E6" w:rsidR="00BD06B8" w:rsidRDefault="00BD06B8" w:rsidP="00BD06B8">
      <w:pPr>
        <w:ind w:left="720"/>
        <w:rPr>
          <w:b/>
          <w:sz w:val="24"/>
        </w:rPr>
      </w:pPr>
    </w:p>
    <w:p w14:paraId="5C8EF644" w14:textId="2B1DD4F7" w:rsidR="00AB41B9" w:rsidRPr="00740AFA" w:rsidRDefault="00AB41B9" w:rsidP="00AB41B9">
      <w:pPr>
        <w:pStyle w:val="ListParagraph"/>
        <w:numPr>
          <w:ilvl w:val="0"/>
          <w:numId w:val="10"/>
        </w:numPr>
        <w:rPr>
          <w:sz w:val="24"/>
        </w:rPr>
      </w:pPr>
      <w:r>
        <w:rPr>
          <w:sz w:val="24"/>
        </w:rPr>
        <w:t xml:space="preserve">Which interpretation </w:t>
      </w:r>
      <w:r w:rsidR="00B00D06">
        <w:rPr>
          <w:sz w:val="24"/>
        </w:rPr>
        <w:t>gives the more</w:t>
      </w:r>
      <w:r>
        <w:rPr>
          <w:sz w:val="24"/>
        </w:rPr>
        <w:t xml:space="preserve"> convincing </w:t>
      </w:r>
      <w:r w:rsidR="00B00D06">
        <w:rPr>
          <w:sz w:val="24"/>
        </w:rPr>
        <w:t xml:space="preserve">opinion </w:t>
      </w:r>
      <w:r>
        <w:rPr>
          <w:sz w:val="24"/>
        </w:rPr>
        <w:t xml:space="preserve">about the impact of the Treaty of Versailles? </w:t>
      </w:r>
    </w:p>
    <w:p w14:paraId="738A7401" w14:textId="3BB1E23B" w:rsidR="00AB41B9" w:rsidRPr="00740AFA" w:rsidRDefault="00AB41B9" w:rsidP="00B00D06">
      <w:pPr>
        <w:ind w:left="720"/>
        <w:rPr>
          <w:sz w:val="24"/>
        </w:rPr>
      </w:pPr>
      <w:r w:rsidRPr="00740AFA">
        <w:rPr>
          <w:sz w:val="24"/>
        </w:rPr>
        <w:t xml:space="preserve">Explain your answer </w:t>
      </w:r>
      <w:r w:rsidR="00B00D06">
        <w:rPr>
          <w:sz w:val="24"/>
        </w:rPr>
        <w:t>based on your contextual knowledge</w:t>
      </w:r>
      <w:bookmarkStart w:id="0" w:name="_GoBack"/>
      <w:bookmarkEnd w:id="0"/>
      <w:r w:rsidR="00B00D06">
        <w:rPr>
          <w:sz w:val="24"/>
        </w:rPr>
        <w:t xml:space="preserve"> and what it says in </w:t>
      </w:r>
      <w:r>
        <w:rPr>
          <w:b/>
          <w:sz w:val="24"/>
        </w:rPr>
        <w:t>Interpretations A</w:t>
      </w:r>
      <w:r>
        <w:rPr>
          <w:sz w:val="24"/>
        </w:rPr>
        <w:t xml:space="preserve"> and </w:t>
      </w:r>
      <w:r>
        <w:rPr>
          <w:b/>
          <w:sz w:val="24"/>
        </w:rPr>
        <w:t>B</w:t>
      </w:r>
      <w:r w:rsidR="00B00D06">
        <w:rPr>
          <w:sz w:val="24"/>
        </w:rPr>
        <w:t>.</w:t>
      </w:r>
      <w:r w:rsidR="00B00D06">
        <w:rPr>
          <w:sz w:val="24"/>
        </w:rPr>
        <w:tab/>
      </w:r>
    </w:p>
    <w:p w14:paraId="21913A62" w14:textId="77777777" w:rsidR="00BD06B8" w:rsidRDefault="00BD06B8" w:rsidP="00740AFA">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[8 marks]</w:t>
      </w:r>
    </w:p>
    <w:p w14:paraId="5B798A5B" w14:textId="77777777" w:rsidR="00740AFA" w:rsidRDefault="00740AFA" w:rsidP="00740AFA">
      <w:pPr>
        <w:ind w:left="720"/>
        <w:rPr>
          <w:b/>
          <w:sz w:val="24"/>
        </w:rPr>
      </w:pPr>
    </w:p>
    <w:p w14:paraId="60BDAD35" w14:textId="77777777" w:rsidR="00BD06B8" w:rsidRPr="00AB41B9" w:rsidRDefault="00AB41B9" w:rsidP="00AB41B9">
      <w:pPr>
        <w:pStyle w:val="ListParagraph"/>
        <w:numPr>
          <w:ilvl w:val="0"/>
          <w:numId w:val="10"/>
        </w:numPr>
        <w:rPr>
          <w:sz w:val="24"/>
        </w:rPr>
      </w:pPr>
      <w:r>
        <w:rPr>
          <w:sz w:val="24"/>
        </w:rPr>
        <w:t>Describe two problems faced by Kaiser Wilhelm II’s governments in ruling Germany up to 1914.</w:t>
      </w:r>
    </w:p>
    <w:p w14:paraId="67AAB686" w14:textId="77777777" w:rsidR="00BD06B8" w:rsidRDefault="00BD06B8" w:rsidP="00BD06B8">
      <w:pPr>
        <w:ind w:left="720"/>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w:t>
      </w:r>
      <w:r w:rsidR="00AB41B9">
        <w:rPr>
          <w:b/>
          <w:sz w:val="24"/>
        </w:rPr>
        <w:t>4</w:t>
      </w:r>
      <w:r>
        <w:rPr>
          <w:b/>
          <w:sz w:val="24"/>
        </w:rPr>
        <w:t xml:space="preserve"> marks]</w:t>
      </w:r>
    </w:p>
    <w:p w14:paraId="1B291E94" w14:textId="77777777" w:rsidR="00AB41B9" w:rsidRDefault="00AB41B9" w:rsidP="00BD06B8">
      <w:pPr>
        <w:ind w:left="720"/>
        <w:rPr>
          <w:b/>
          <w:sz w:val="24"/>
        </w:rPr>
      </w:pPr>
    </w:p>
    <w:p w14:paraId="1386DCD3" w14:textId="77777777" w:rsidR="00AB41B9" w:rsidRPr="00740AFA" w:rsidRDefault="00AB41B9" w:rsidP="00AB41B9">
      <w:pPr>
        <w:pStyle w:val="ListParagraph"/>
        <w:numPr>
          <w:ilvl w:val="0"/>
          <w:numId w:val="10"/>
        </w:numPr>
        <w:rPr>
          <w:sz w:val="24"/>
        </w:rPr>
      </w:pPr>
      <w:r>
        <w:rPr>
          <w:sz w:val="24"/>
        </w:rPr>
        <w:t xml:space="preserve">In what ways were the lives of people in Germany affected by the First World War? </w:t>
      </w:r>
    </w:p>
    <w:p w14:paraId="37D241F3" w14:textId="77777777" w:rsidR="00AB41B9" w:rsidRDefault="00AB41B9" w:rsidP="00AB41B9">
      <w:pPr>
        <w:ind w:firstLine="720"/>
        <w:rPr>
          <w:b/>
          <w:sz w:val="24"/>
        </w:rPr>
      </w:pPr>
      <w:r>
        <w:rPr>
          <w:sz w:val="24"/>
        </w:rPr>
        <w:t>Explain your answer.</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[8 marks]</w:t>
      </w:r>
    </w:p>
    <w:p w14:paraId="1838E311" w14:textId="77777777" w:rsidR="00AB41B9" w:rsidRDefault="00AB41B9" w:rsidP="00AB41B9">
      <w:pPr>
        <w:ind w:left="720"/>
        <w:rPr>
          <w:b/>
          <w:sz w:val="24"/>
        </w:rPr>
      </w:pPr>
    </w:p>
    <w:p w14:paraId="596BCA35" w14:textId="77777777" w:rsidR="00AB41B9" w:rsidRDefault="00AB41B9" w:rsidP="00AB41B9">
      <w:pPr>
        <w:pStyle w:val="ListParagraph"/>
        <w:numPr>
          <w:ilvl w:val="0"/>
          <w:numId w:val="10"/>
        </w:numPr>
        <w:rPr>
          <w:sz w:val="24"/>
        </w:rPr>
      </w:pPr>
      <w:r>
        <w:rPr>
          <w:sz w:val="24"/>
        </w:rPr>
        <w:t>Which of the following was the more important reason why the Weimar Republic was in danger in the years 1919-1923:</w:t>
      </w:r>
    </w:p>
    <w:p w14:paraId="17393497" w14:textId="77777777" w:rsidR="00AB41B9" w:rsidRDefault="00AB41B9" w:rsidP="00AB41B9">
      <w:pPr>
        <w:pStyle w:val="ListParagraph"/>
        <w:rPr>
          <w:sz w:val="24"/>
        </w:rPr>
      </w:pPr>
    </w:p>
    <w:p w14:paraId="08A33676" w14:textId="77777777" w:rsidR="00AB41B9" w:rsidRDefault="00AB41B9" w:rsidP="00AB41B9">
      <w:pPr>
        <w:pStyle w:val="ListParagraph"/>
        <w:numPr>
          <w:ilvl w:val="1"/>
          <w:numId w:val="10"/>
        </w:numPr>
        <w:rPr>
          <w:sz w:val="24"/>
        </w:rPr>
      </w:pPr>
      <w:r>
        <w:rPr>
          <w:sz w:val="24"/>
        </w:rPr>
        <w:t>Economic problems</w:t>
      </w:r>
    </w:p>
    <w:p w14:paraId="786D09C8" w14:textId="77777777" w:rsidR="00AB41B9" w:rsidRDefault="00AB41B9" w:rsidP="00AB41B9">
      <w:pPr>
        <w:pStyle w:val="ListParagraph"/>
        <w:ind w:left="1440"/>
        <w:rPr>
          <w:sz w:val="24"/>
        </w:rPr>
      </w:pPr>
    </w:p>
    <w:p w14:paraId="0A1D3159" w14:textId="77777777" w:rsidR="00B04724" w:rsidRDefault="00AB41B9" w:rsidP="00B04724">
      <w:pPr>
        <w:pStyle w:val="ListParagraph"/>
        <w:numPr>
          <w:ilvl w:val="1"/>
          <w:numId w:val="10"/>
        </w:numPr>
        <w:rPr>
          <w:sz w:val="24"/>
        </w:rPr>
      </w:pPr>
      <w:r>
        <w:rPr>
          <w:sz w:val="24"/>
        </w:rPr>
        <w:t>Political unrest</w:t>
      </w:r>
      <w:r w:rsidR="00B04724">
        <w:rPr>
          <w:sz w:val="24"/>
        </w:rPr>
        <w:t>?</w:t>
      </w:r>
    </w:p>
    <w:p w14:paraId="1CFAE832" w14:textId="77777777" w:rsidR="00B04724" w:rsidRPr="008E25CF" w:rsidRDefault="00B04724" w:rsidP="00B04724">
      <w:pPr>
        <w:pStyle w:val="ListParagraph"/>
        <w:rPr>
          <w:sz w:val="6"/>
        </w:rPr>
      </w:pPr>
    </w:p>
    <w:p w14:paraId="60AA76DE" w14:textId="77777777" w:rsidR="00B04724" w:rsidRPr="00B04724" w:rsidRDefault="00B04724" w:rsidP="00B04724">
      <w:pPr>
        <w:rPr>
          <w:sz w:val="2"/>
        </w:rPr>
      </w:pPr>
    </w:p>
    <w:p w14:paraId="069EFF0A" w14:textId="77777777" w:rsidR="00AB41B9" w:rsidRDefault="00AB41B9" w:rsidP="00AB41B9">
      <w:pPr>
        <w:ind w:firstLine="720"/>
        <w:rPr>
          <w:b/>
          <w:sz w:val="24"/>
        </w:rPr>
      </w:pPr>
      <w:r>
        <w:rPr>
          <w:sz w:val="24"/>
        </w:rPr>
        <w:t>Explain your answer with reference to</w:t>
      </w:r>
      <w:r>
        <w:rPr>
          <w:b/>
          <w:sz w:val="24"/>
        </w:rPr>
        <w:t xml:space="preserve"> both</w:t>
      </w:r>
      <w:r>
        <w:rPr>
          <w:sz w:val="24"/>
        </w:rPr>
        <w:t xml:space="preserve"> reasons.</w:t>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b/>
          <w:sz w:val="24"/>
        </w:rPr>
        <w:t>[12 marks]</w:t>
      </w:r>
    </w:p>
    <w:p w14:paraId="1CAAD4B0" w14:textId="77777777" w:rsidR="00AB41B9" w:rsidRDefault="00AB41B9" w:rsidP="00AB41B9">
      <w:pPr>
        <w:ind w:left="720"/>
        <w:rPr>
          <w:b/>
          <w:sz w:val="24"/>
        </w:rPr>
      </w:pPr>
    </w:p>
    <w:p w14:paraId="60AE244D" w14:textId="77777777" w:rsidR="00BD06B8" w:rsidRPr="00BD06B8" w:rsidRDefault="00BD06B8" w:rsidP="00BD06B8">
      <w:pPr>
        <w:ind w:left="7920" w:firstLine="720"/>
        <w:rPr>
          <w:b/>
          <w:sz w:val="24"/>
        </w:rPr>
      </w:pPr>
    </w:p>
    <w:p w14:paraId="13B378F0" w14:textId="77777777" w:rsidR="00BD06B8" w:rsidRPr="00BD06B8" w:rsidRDefault="00BD06B8" w:rsidP="00BD06B8">
      <w:pPr>
        <w:ind w:left="720"/>
        <w:rPr>
          <w:b/>
          <w:sz w:val="24"/>
        </w:rPr>
      </w:pPr>
    </w:p>
    <w:p w14:paraId="6733564B" w14:textId="77777777" w:rsidR="00987D05" w:rsidRPr="00B04724" w:rsidRDefault="00987D05" w:rsidP="00B04724">
      <w:pPr>
        <w:rPr>
          <w:b/>
          <w:sz w:val="24"/>
        </w:rPr>
      </w:pPr>
    </w:p>
    <w:sectPr w:rsidR="00987D05" w:rsidRPr="00B04724" w:rsidSect="0038303B">
      <w:pgSz w:w="11906" w:h="16838"/>
      <w:pgMar w:top="709" w:right="566" w:bottom="426"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86C53"/>
    <w:multiLevelType w:val="hybridMultilevel"/>
    <w:tmpl w:val="0186C4A4"/>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1" w15:restartNumberingAfterBreak="0">
    <w:nsid w:val="1D853F9C"/>
    <w:multiLevelType w:val="hybridMultilevel"/>
    <w:tmpl w:val="F3D6F86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6263F5D"/>
    <w:multiLevelType w:val="hybridMultilevel"/>
    <w:tmpl w:val="459E0D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38D4494A"/>
    <w:multiLevelType w:val="hybridMultilevel"/>
    <w:tmpl w:val="D91A79A6"/>
    <w:lvl w:ilvl="0" w:tplc="0809001B">
      <w:start w:val="1"/>
      <w:numFmt w:val="lowerRoman"/>
      <w:lvlText w:val="%1."/>
      <w:lvlJc w:val="right"/>
      <w:pPr>
        <w:ind w:left="126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900" w:hanging="180"/>
      </w:pPr>
    </w:lvl>
    <w:lvl w:ilvl="3" w:tplc="0809000F" w:tentative="1">
      <w:start w:val="1"/>
      <w:numFmt w:val="decimal"/>
      <w:lvlText w:val="%4."/>
      <w:lvlJc w:val="left"/>
      <w:pPr>
        <w:ind w:left="1620" w:hanging="360"/>
      </w:pPr>
    </w:lvl>
    <w:lvl w:ilvl="4" w:tplc="08090019" w:tentative="1">
      <w:start w:val="1"/>
      <w:numFmt w:val="lowerLetter"/>
      <w:lvlText w:val="%5."/>
      <w:lvlJc w:val="left"/>
      <w:pPr>
        <w:ind w:left="2340" w:hanging="360"/>
      </w:pPr>
    </w:lvl>
    <w:lvl w:ilvl="5" w:tplc="0809001B" w:tentative="1">
      <w:start w:val="1"/>
      <w:numFmt w:val="lowerRoman"/>
      <w:lvlText w:val="%6."/>
      <w:lvlJc w:val="right"/>
      <w:pPr>
        <w:ind w:left="3060" w:hanging="180"/>
      </w:pPr>
    </w:lvl>
    <w:lvl w:ilvl="6" w:tplc="0809000F" w:tentative="1">
      <w:start w:val="1"/>
      <w:numFmt w:val="decimal"/>
      <w:lvlText w:val="%7."/>
      <w:lvlJc w:val="left"/>
      <w:pPr>
        <w:ind w:left="3780" w:hanging="360"/>
      </w:pPr>
    </w:lvl>
    <w:lvl w:ilvl="7" w:tplc="08090019" w:tentative="1">
      <w:start w:val="1"/>
      <w:numFmt w:val="lowerLetter"/>
      <w:lvlText w:val="%8."/>
      <w:lvlJc w:val="left"/>
      <w:pPr>
        <w:ind w:left="4500" w:hanging="360"/>
      </w:pPr>
    </w:lvl>
    <w:lvl w:ilvl="8" w:tplc="0809001B" w:tentative="1">
      <w:start w:val="1"/>
      <w:numFmt w:val="lowerRoman"/>
      <w:lvlText w:val="%9."/>
      <w:lvlJc w:val="right"/>
      <w:pPr>
        <w:ind w:left="5220" w:hanging="180"/>
      </w:pPr>
    </w:lvl>
  </w:abstractNum>
  <w:abstractNum w:abstractNumId="4" w15:restartNumberingAfterBreak="0">
    <w:nsid w:val="57521C24"/>
    <w:multiLevelType w:val="hybridMultilevel"/>
    <w:tmpl w:val="E5DE2972"/>
    <w:lvl w:ilvl="0" w:tplc="F07EBA54">
      <w:start w:val="1"/>
      <w:numFmt w:val="decimal"/>
      <w:lvlText w:val="%1."/>
      <w:lvlJc w:val="left"/>
      <w:pPr>
        <w:ind w:left="1080" w:hanging="360"/>
      </w:pPr>
      <w:rPr>
        <w:b w:val="0"/>
      </w:r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591A021E"/>
    <w:multiLevelType w:val="hybridMultilevel"/>
    <w:tmpl w:val="B3C40024"/>
    <w:lvl w:ilvl="0" w:tplc="0809001B">
      <w:start w:val="1"/>
      <w:numFmt w:val="lowerRoman"/>
      <w:lvlText w:val="%1."/>
      <w:lvlJc w:val="right"/>
      <w:pPr>
        <w:ind w:left="900" w:hanging="180"/>
      </w:pPr>
    </w:lvl>
    <w:lvl w:ilvl="1" w:tplc="08090019" w:tentative="1">
      <w:start w:val="1"/>
      <w:numFmt w:val="lowerLetter"/>
      <w:lvlText w:val="%2."/>
      <w:lvlJc w:val="left"/>
      <w:pPr>
        <w:ind w:left="-180" w:hanging="360"/>
      </w:pPr>
    </w:lvl>
    <w:lvl w:ilvl="2" w:tplc="0809001B" w:tentative="1">
      <w:start w:val="1"/>
      <w:numFmt w:val="lowerRoman"/>
      <w:lvlText w:val="%3."/>
      <w:lvlJc w:val="right"/>
      <w:pPr>
        <w:ind w:left="540" w:hanging="180"/>
      </w:pPr>
    </w:lvl>
    <w:lvl w:ilvl="3" w:tplc="0809000F" w:tentative="1">
      <w:start w:val="1"/>
      <w:numFmt w:val="decimal"/>
      <w:lvlText w:val="%4."/>
      <w:lvlJc w:val="left"/>
      <w:pPr>
        <w:ind w:left="1260" w:hanging="360"/>
      </w:pPr>
    </w:lvl>
    <w:lvl w:ilvl="4" w:tplc="08090019" w:tentative="1">
      <w:start w:val="1"/>
      <w:numFmt w:val="lowerLetter"/>
      <w:lvlText w:val="%5."/>
      <w:lvlJc w:val="left"/>
      <w:pPr>
        <w:ind w:left="1980" w:hanging="360"/>
      </w:pPr>
    </w:lvl>
    <w:lvl w:ilvl="5" w:tplc="0809001B" w:tentative="1">
      <w:start w:val="1"/>
      <w:numFmt w:val="lowerRoman"/>
      <w:lvlText w:val="%6."/>
      <w:lvlJc w:val="right"/>
      <w:pPr>
        <w:ind w:left="2700" w:hanging="180"/>
      </w:pPr>
    </w:lvl>
    <w:lvl w:ilvl="6" w:tplc="0809000F" w:tentative="1">
      <w:start w:val="1"/>
      <w:numFmt w:val="decimal"/>
      <w:lvlText w:val="%7."/>
      <w:lvlJc w:val="left"/>
      <w:pPr>
        <w:ind w:left="3420" w:hanging="360"/>
      </w:pPr>
    </w:lvl>
    <w:lvl w:ilvl="7" w:tplc="08090019" w:tentative="1">
      <w:start w:val="1"/>
      <w:numFmt w:val="lowerLetter"/>
      <w:lvlText w:val="%8."/>
      <w:lvlJc w:val="left"/>
      <w:pPr>
        <w:ind w:left="4140" w:hanging="360"/>
      </w:pPr>
    </w:lvl>
    <w:lvl w:ilvl="8" w:tplc="0809001B" w:tentative="1">
      <w:start w:val="1"/>
      <w:numFmt w:val="lowerRoman"/>
      <w:lvlText w:val="%9."/>
      <w:lvlJc w:val="right"/>
      <w:pPr>
        <w:ind w:left="4860" w:hanging="180"/>
      </w:pPr>
    </w:lvl>
  </w:abstractNum>
  <w:abstractNum w:abstractNumId="6" w15:restartNumberingAfterBreak="0">
    <w:nsid w:val="66F476D7"/>
    <w:multiLevelType w:val="hybridMultilevel"/>
    <w:tmpl w:val="7562D558"/>
    <w:lvl w:ilvl="0" w:tplc="CB249B96">
      <w:start w:val="1"/>
      <w:numFmt w:val="decimalZero"/>
      <w:lvlText w:val="%1."/>
      <w:lvlJc w:val="left"/>
      <w:pPr>
        <w:ind w:left="720" w:hanging="360"/>
      </w:pPr>
      <w:rPr>
        <w:rFonts w:hint="default"/>
        <w:b/>
      </w:rPr>
    </w:lvl>
    <w:lvl w:ilvl="1" w:tplc="08090001">
      <w:start w:val="1"/>
      <w:numFmt w:val="bullet"/>
      <w:lvlText w:val=""/>
      <w:lvlJc w:val="left"/>
      <w:pPr>
        <w:ind w:left="1440" w:hanging="360"/>
      </w:pPr>
      <w:rPr>
        <w:rFonts w:ascii="Symbol" w:hAnsi="Symbol"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177238"/>
    <w:multiLevelType w:val="hybridMultilevel"/>
    <w:tmpl w:val="321E23A6"/>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723B0408"/>
    <w:multiLevelType w:val="hybridMultilevel"/>
    <w:tmpl w:val="BA06EB30"/>
    <w:lvl w:ilvl="0" w:tplc="398CFC4A">
      <w:start w:val="5"/>
      <w:numFmt w:val="decimal"/>
      <w:lvlText w:val="%1."/>
      <w:lvlJc w:val="left"/>
      <w:pPr>
        <w:tabs>
          <w:tab w:val="num" w:pos="720"/>
        </w:tabs>
        <w:ind w:left="720" w:hanging="360"/>
      </w:pPr>
    </w:lvl>
    <w:lvl w:ilvl="1" w:tplc="712ADE82" w:tentative="1">
      <w:start w:val="1"/>
      <w:numFmt w:val="decimal"/>
      <w:lvlText w:val="%2."/>
      <w:lvlJc w:val="left"/>
      <w:pPr>
        <w:tabs>
          <w:tab w:val="num" w:pos="1440"/>
        </w:tabs>
        <w:ind w:left="1440" w:hanging="360"/>
      </w:pPr>
    </w:lvl>
    <w:lvl w:ilvl="2" w:tplc="CC161132" w:tentative="1">
      <w:start w:val="1"/>
      <w:numFmt w:val="decimal"/>
      <w:lvlText w:val="%3."/>
      <w:lvlJc w:val="left"/>
      <w:pPr>
        <w:tabs>
          <w:tab w:val="num" w:pos="2160"/>
        </w:tabs>
        <w:ind w:left="2160" w:hanging="360"/>
      </w:pPr>
    </w:lvl>
    <w:lvl w:ilvl="3" w:tplc="ECB44CA6" w:tentative="1">
      <w:start w:val="1"/>
      <w:numFmt w:val="decimal"/>
      <w:lvlText w:val="%4."/>
      <w:lvlJc w:val="left"/>
      <w:pPr>
        <w:tabs>
          <w:tab w:val="num" w:pos="2880"/>
        </w:tabs>
        <w:ind w:left="2880" w:hanging="360"/>
      </w:pPr>
    </w:lvl>
    <w:lvl w:ilvl="4" w:tplc="0E16D73A" w:tentative="1">
      <w:start w:val="1"/>
      <w:numFmt w:val="decimal"/>
      <w:lvlText w:val="%5."/>
      <w:lvlJc w:val="left"/>
      <w:pPr>
        <w:tabs>
          <w:tab w:val="num" w:pos="3600"/>
        </w:tabs>
        <w:ind w:left="3600" w:hanging="360"/>
      </w:pPr>
    </w:lvl>
    <w:lvl w:ilvl="5" w:tplc="4642E336" w:tentative="1">
      <w:start w:val="1"/>
      <w:numFmt w:val="decimal"/>
      <w:lvlText w:val="%6."/>
      <w:lvlJc w:val="left"/>
      <w:pPr>
        <w:tabs>
          <w:tab w:val="num" w:pos="4320"/>
        </w:tabs>
        <w:ind w:left="4320" w:hanging="360"/>
      </w:pPr>
    </w:lvl>
    <w:lvl w:ilvl="6" w:tplc="38DA73FC" w:tentative="1">
      <w:start w:val="1"/>
      <w:numFmt w:val="decimal"/>
      <w:lvlText w:val="%7."/>
      <w:lvlJc w:val="left"/>
      <w:pPr>
        <w:tabs>
          <w:tab w:val="num" w:pos="5040"/>
        </w:tabs>
        <w:ind w:left="5040" w:hanging="360"/>
      </w:pPr>
    </w:lvl>
    <w:lvl w:ilvl="7" w:tplc="E6D62876" w:tentative="1">
      <w:start w:val="1"/>
      <w:numFmt w:val="decimal"/>
      <w:lvlText w:val="%8."/>
      <w:lvlJc w:val="left"/>
      <w:pPr>
        <w:tabs>
          <w:tab w:val="num" w:pos="5760"/>
        </w:tabs>
        <w:ind w:left="5760" w:hanging="360"/>
      </w:pPr>
    </w:lvl>
    <w:lvl w:ilvl="8" w:tplc="A3C2B796" w:tentative="1">
      <w:start w:val="1"/>
      <w:numFmt w:val="decimal"/>
      <w:lvlText w:val="%9."/>
      <w:lvlJc w:val="left"/>
      <w:pPr>
        <w:tabs>
          <w:tab w:val="num" w:pos="6480"/>
        </w:tabs>
        <w:ind w:left="6480" w:hanging="360"/>
      </w:pPr>
    </w:lvl>
  </w:abstractNum>
  <w:abstractNum w:abstractNumId="9" w15:restartNumberingAfterBreak="0">
    <w:nsid w:val="77C47908"/>
    <w:multiLevelType w:val="hybridMultilevel"/>
    <w:tmpl w:val="E2D49D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4"/>
  </w:num>
  <w:num w:numId="3">
    <w:abstractNumId w:val="7"/>
  </w:num>
  <w:num w:numId="4">
    <w:abstractNumId w:val="8"/>
  </w:num>
  <w:num w:numId="5">
    <w:abstractNumId w:val="2"/>
  </w:num>
  <w:num w:numId="6">
    <w:abstractNumId w:val="5"/>
  </w:num>
  <w:num w:numId="7">
    <w:abstractNumId w:val="3"/>
  </w:num>
  <w:num w:numId="8">
    <w:abstractNumId w:val="0"/>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23712E"/>
    <w:rsid w:val="000417B0"/>
    <w:rsid w:val="00070EA2"/>
    <w:rsid w:val="00227D9B"/>
    <w:rsid w:val="0023712E"/>
    <w:rsid w:val="0038303B"/>
    <w:rsid w:val="0039619F"/>
    <w:rsid w:val="003A5475"/>
    <w:rsid w:val="003C075B"/>
    <w:rsid w:val="003F0154"/>
    <w:rsid w:val="00423064"/>
    <w:rsid w:val="00430A7B"/>
    <w:rsid w:val="00722D18"/>
    <w:rsid w:val="00740AFA"/>
    <w:rsid w:val="008E25CF"/>
    <w:rsid w:val="00987D05"/>
    <w:rsid w:val="00A14899"/>
    <w:rsid w:val="00AB41B9"/>
    <w:rsid w:val="00AD523D"/>
    <w:rsid w:val="00B00D06"/>
    <w:rsid w:val="00B04724"/>
    <w:rsid w:val="00B21E4A"/>
    <w:rsid w:val="00B25384"/>
    <w:rsid w:val="00B551E9"/>
    <w:rsid w:val="00BD06B8"/>
    <w:rsid w:val="00CE7507"/>
    <w:rsid w:val="00D53C6D"/>
    <w:rsid w:val="00E16502"/>
    <w:rsid w:val="00E25853"/>
    <w:rsid w:val="00E50B7E"/>
    <w:rsid w:val="00E625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31" style="mso-position-horizontal:center;mso-width-relative:margin;mso-height-relative:margin;v-text-anchor:middle" fillcolor="white">
      <v:fill color="white"/>
    </o:shapedefaults>
    <o:shapelayout v:ext="edit">
      <o:idmap v:ext="edit" data="1"/>
    </o:shapelayout>
  </w:shapeDefaults>
  <w:decimalSymbol w:val="."/>
  <w:listSeparator w:val=","/>
  <w14:docId w14:val="6B81D5FB"/>
  <w15:docId w15:val="{CBB05326-2120-4F66-95D4-E1CAE0153E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1489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70EA2"/>
    <w:pPr>
      <w:ind w:left="720"/>
      <w:contextualSpacing/>
    </w:pPr>
  </w:style>
  <w:style w:type="paragraph" w:styleId="BalloonText">
    <w:name w:val="Balloon Text"/>
    <w:basedOn w:val="Normal"/>
    <w:link w:val="BalloonTextChar"/>
    <w:uiPriority w:val="99"/>
    <w:semiHidden/>
    <w:unhideWhenUsed/>
    <w:rsid w:val="00B253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5384"/>
    <w:rPr>
      <w:rFonts w:ascii="Tahoma" w:hAnsi="Tahoma" w:cs="Tahoma"/>
      <w:sz w:val="16"/>
      <w:szCs w:val="16"/>
    </w:rPr>
  </w:style>
  <w:style w:type="paragraph" w:customStyle="1" w:styleId="Default">
    <w:name w:val="Default"/>
    <w:rsid w:val="00227D9B"/>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4512384">
      <w:bodyDiv w:val="1"/>
      <w:marLeft w:val="0"/>
      <w:marRight w:val="0"/>
      <w:marTop w:val="0"/>
      <w:marBottom w:val="0"/>
      <w:divBdr>
        <w:top w:val="none" w:sz="0" w:space="0" w:color="auto"/>
        <w:left w:val="none" w:sz="0" w:space="0" w:color="auto"/>
        <w:bottom w:val="none" w:sz="0" w:space="0" w:color="auto"/>
        <w:right w:val="none" w:sz="0" w:space="0" w:color="auto"/>
      </w:divBdr>
      <w:divsChild>
        <w:div w:id="1136484834">
          <w:marLeft w:val="720"/>
          <w:marRight w:val="0"/>
          <w:marTop w:val="96"/>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606967-0C56-443F-97FA-9257AC39E6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TotalTime>
  <Pages>2</Pages>
  <Words>250</Words>
  <Characters>1429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Katie Couchman</dc:creator>
  <cp:lastModifiedBy>Katie Couchman</cp:lastModifiedBy>
  <cp:revision>15</cp:revision>
  <cp:lastPrinted>2016-08-19T08:23:00Z</cp:lastPrinted>
  <dcterms:created xsi:type="dcterms:W3CDTF">2016-05-25T09:00:00Z</dcterms:created>
  <dcterms:modified xsi:type="dcterms:W3CDTF">2019-09-27T11:25:00Z</dcterms:modified>
</cp:coreProperties>
</file>