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18" w:rsidRDefault="008F6973" w:rsidP="00703403">
      <w:pPr>
        <w:jc w:val="center"/>
        <w:rPr>
          <w:b/>
          <w:sz w:val="28"/>
          <w:u w:val="single"/>
        </w:rPr>
      </w:pPr>
      <w:r>
        <w:rPr>
          <w:b/>
          <w:sz w:val="28"/>
          <w:u w:val="single"/>
        </w:rPr>
        <w:t>Titanic Block Two</w:t>
      </w:r>
      <w:r w:rsidR="009F2C09" w:rsidRPr="00703403">
        <w:rPr>
          <w:b/>
          <w:sz w:val="28"/>
          <w:u w:val="single"/>
        </w:rPr>
        <w:t xml:space="preserve">: </w:t>
      </w:r>
      <w:r w:rsidR="00703403" w:rsidRPr="00703403">
        <w:rPr>
          <w:b/>
          <w:sz w:val="28"/>
          <w:u w:val="single"/>
        </w:rPr>
        <w:t>Writing Task</w:t>
      </w:r>
      <w:r w:rsidR="008B202E">
        <w:rPr>
          <w:b/>
          <w:sz w:val="28"/>
          <w:u w:val="single"/>
        </w:rPr>
        <w:t xml:space="preserve"> Preparation</w:t>
      </w:r>
    </w:p>
    <w:p w:rsidR="008B202E" w:rsidRDefault="008B202E" w:rsidP="00BC2973">
      <w:pPr>
        <w:rPr>
          <w:b/>
          <w:sz w:val="28"/>
          <w:u w:val="single"/>
        </w:rPr>
      </w:pPr>
    </w:p>
    <w:p w:rsidR="00703403" w:rsidRDefault="00C34366" w:rsidP="008B202E">
      <w:pP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471170</wp:posOffset>
                </wp:positionV>
                <wp:extent cx="6772275" cy="1714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772275" cy="171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E6A18" id="Rectangle 1" o:spid="_x0000_s1026" style="position:absolute;margin-left:0;margin-top:37.1pt;width:533.25pt;height:1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" filled="f" strokecolor="black [3213]" strokeweight="1pt">
                <w10:wrap anchorx="margin"/>
              </v:rect>
            </w:pict>
          </mc:Fallback>
        </mc:AlternateContent>
      </w:r>
      <w:r w:rsidR="00BC2973" w:rsidRPr="00703403">
        <w:rPr>
          <w:b/>
          <w:sz w:val="24"/>
        </w:rPr>
        <w:t>You will be creating a piece of writing from the perspective of either a first or third class passenger on board the Titanic</w:t>
      </w:r>
      <w:r w:rsidR="00BC2973">
        <w:rPr>
          <w:b/>
          <w:sz w:val="24"/>
        </w:rPr>
        <w:t>.</w:t>
      </w:r>
    </w:p>
    <w:p w:rsidR="00703403" w:rsidRPr="008F6973" w:rsidRDefault="00C34366" w:rsidP="00703403">
      <w:pPr>
        <w:rPr>
          <w:b/>
          <w:sz w:val="28"/>
          <w:u w:val="single"/>
        </w:rPr>
      </w:pPr>
      <w:r>
        <w:rPr>
          <w:noProof/>
        </w:rPr>
        <w:drawing>
          <wp:anchor distT="0" distB="0" distL="114300" distR="114300" simplePos="0" relativeHeight="251661312" behindDoc="1" locked="0" layoutInCell="1" allowOverlap="1">
            <wp:simplePos x="0" y="0"/>
            <wp:positionH relativeFrom="margin">
              <wp:posOffset>3990975</wp:posOffset>
            </wp:positionH>
            <wp:positionV relativeFrom="paragraph">
              <wp:posOffset>64770</wp:posOffset>
            </wp:positionV>
            <wp:extent cx="2305050" cy="1296670"/>
            <wp:effectExtent l="0" t="0" r="0" b="0"/>
            <wp:wrapTight wrapText="bothSides">
              <wp:wrapPolygon edited="0">
                <wp:start x="0" y="0"/>
                <wp:lineTo x="0" y="21262"/>
                <wp:lineTo x="21421" y="21262"/>
                <wp:lineTo x="21421" y="0"/>
                <wp:lineTo x="0" y="0"/>
              </wp:wrapPolygon>
            </wp:wrapTight>
            <wp:docPr id="6" name="Picture 6" descr="BBC Bitesize undergoes redesign to reflect how the site has &quot;evolv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C Bitesize undergoes redesign to reflect how the site has &quot;evolved&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1296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973" w:rsidRPr="008F6973">
        <w:rPr>
          <w:b/>
          <w:sz w:val="28"/>
          <w:u w:val="single"/>
        </w:rPr>
        <w:t>Recapping Techniques:</w:t>
      </w:r>
    </w:p>
    <w:p w:rsidR="00703403" w:rsidRDefault="008F6973" w:rsidP="00703403">
      <w:pPr>
        <w:rPr>
          <w:b/>
          <w:sz w:val="24"/>
        </w:rPr>
      </w:pPr>
      <w:hyperlink r:id="rId6" w:history="1">
        <w:r w:rsidRPr="00D02D43">
          <w:rPr>
            <w:rStyle w:val="Hyperlink"/>
            <w:b/>
            <w:sz w:val="24"/>
          </w:rPr>
          <w:t>https://www.bbc.co.uk/bitesize/guides/zwjsyrd/revision/1</w:t>
        </w:r>
      </w:hyperlink>
    </w:p>
    <w:p w:rsidR="008F6973" w:rsidRPr="00D93C11" w:rsidRDefault="00D93C11" w:rsidP="00D93C11">
      <w:pPr>
        <w:pStyle w:val="ListParagraph"/>
        <w:numPr>
          <w:ilvl w:val="0"/>
          <w:numId w:val="5"/>
        </w:numPr>
        <w:rPr>
          <w:b/>
          <w:sz w:val="24"/>
        </w:rPr>
      </w:pPr>
      <w:r w:rsidRPr="00D93C11">
        <w:rPr>
          <w:b/>
          <w:sz w:val="24"/>
        </w:rPr>
        <w:t>Copy the link or find ‘Creative and Narrative Writing’ under KS3 on BBC Bitesize.</w:t>
      </w:r>
    </w:p>
    <w:p w:rsidR="00D93C11" w:rsidRPr="00D93C11" w:rsidRDefault="00D93C11" w:rsidP="00D93C11">
      <w:pPr>
        <w:pStyle w:val="ListParagraph"/>
        <w:numPr>
          <w:ilvl w:val="0"/>
          <w:numId w:val="5"/>
        </w:numPr>
        <w:rPr>
          <w:b/>
          <w:sz w:val="24"/>
        </w:rPr>
      </w:pPr>
      <w:r w:rsidRPr="00D93C11">
        <w:rPr>
          <w:b/>
          <w:sz w:val="24"/>
        </w:rPr>
        <w:t>Work through pages 1-5 and make brief notes under the subheadings given.</w:t>
      </w:r>
    </w:p>
    <w:p w:rsidR="00D93C11" w:rsidRPr="00D93C11" w:rsidRDefault="00D93C11" w:rsidP="00D93C11">
      <w:pPr>
        <w:pStyle w:val="ListParagraph"/>
        <w:numPr>
          <w:ilvl w:val="0"/>
          <w:numId w:val="5"/>
        </w:numPr>
        <w:rPr>
          <w:b/>
          <w:sz w:val="24"/>
        </w:rPr>
      </w:pPr>
      <w:r w:rsidRPr="00D93C11">
        <w:rPr>
          <w:b/>
          <w:sz w:val="24"/>
        </w:rPr>
        <w:t>When you’ve completed a page complete the test available before moving on.</w:t>
      </w:r>
      <w:r w:rsidR="00685920" w:rsidRPr="00685920">
        <w:rPr>
          <w:noProof/>
        </w:rPr>
        <w:t xml:space="preserve"> </w:t>
      </w:r>
    </w:p>
    <w:p w:rsidR="00C34366" w:rsidRDefault="00C34366" w:rsidP="00C34366">
      <w:pPr>
        <w:pStyle w:val="NoSpacing"/>
        <w:rPr>
          <w:b/>
          <w:sz w:val="28"/>
          <w:u w:val="single"/>
        </w:rPr>
      </w:pPr>
      <w:r>
        <w:rPr>
          <w:b/>
          <w:noProof/>
          <w:sz w:val="24"/>
        </w:rPr>
        <mc:AlternateContent>
          <mc:Choice Requires="wps">
            <w:drawing>
              <wp:anchor distT="0" distB="0" distL="114300" distR="114300" simplePos="0" relativeHeight="251664384" behindDoc="0" locked="0" layoutInCell="1" allowOverlap="1" wp14:anchorId="7D687652" wp14:editId="2B902106">
                <wp:simplePos x="0" y="0"/>
                <wp:positionH relativeFrom="margin">
                  <wp:posOffset>-428625</wp:posOffset>
                </wp:positionH>
                <wp:positionV relativeFrom="paragraph">
                  <wp:posOffset>120015</wp:posOffset>
                </wp:positionV>
                <wp:extent cx="6772275" cy="1733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772275" cy="1733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B507D" id="Rectangle 7" o:spid="_x0000_s1026" style="position:absolute;margin-left:-33.75pt;margin-top:9.45pt;width:533.25pt;height:13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" filled="f" strokecolor="windowText" strokeweight="1pt">
                <w10:wrap anchorx="margin"/>
              </v:rect>
            </w:pict>
          </mc:Fallback>
        </mc:AlternateContent>
      </w:r>
    </w:p>
    <w:p w:rsidR="00C34366" w:rsidRPr="00C34366" w:rsidRDefault="00C34366" w:rsidP="00C34366">
      <w:pPr>
        <w:pStyle w:val="NoSpacing"/>
        <w:rPr>
          <w:b/>
          <w:sz w:val="28"/>
          <w:u w:val="single"/>
        </w:rPr>
      </w:pPr>
      <w:r w:rsidRPr="00C34366">
        <w:rPr>
          <w:b/>
          <w:sz w:val="28"/>
          <w:u w:val="single"/>
        </w:rPr>
        <w:t>Sentences:</w:t>
      </w:r>
    </w:p>
    <w:p w:rsidR="00C34366" w:rsidRDefault="00C34366" w:rsidP="00C34366">
      <w:pPr>
        <w:pStyle w:val="NoSpacing"/>
      </w:pPr>
    </w:p>
    <w:p w:rsidR="00C34366" w:rsidRPr="00C34366" w:rsidRDefault="00C34366" w:rsidP="00C34366">
      <w:pPr>
        <w:pStyle w:val="NoSpacing"/>
        <w:rPr>
          <w:b/>
          <w:sz w:val="24"/>
        </w:rPr>
      </w:pPr>
      <w:hyperlink r:id="rId7" w:history="1">
        <w:r w:rsidRPr="00C34366">
          <w:rPr>
            <w:rStyle w:val="Hyperlink"/>
            <w:b/>
            <w:color w:val="auto"/>
            <w:sz w:val="24"/>
            <w:u w:val="none"/>
          </w:rPr>
          <w:t>https://www.bbc.co.uk/bitesize/guides/zxqnfg8/revision/1</w:t>
        </w:r>
      </w:hyperlink>
    </w:p>
    <w:p w:rsidR="00C34366" w:rsidRPr="00C34366" w:rsidRDefault="00C34366" w:rsidP="00C34366">
      <w:pPr>
        <w:pStyle w:val="NoSpacing"/>
        <w:rPr>
          <w:b/>
          <w:sz w:val="24"/>
        </w:rPr>
      </w:pPr>
      <w:hyperlink r:id="rId8" w:history="1">
        <w:r w:rsidRPr="00C34366">
          <w:rPr>
            <w:rStyle w:val="Hyperlink"/>
            <w:b/>
            <w:color w:val="auto"/>
            <w:sz w:val="24"/>
            <w:u w:val="none"/>
          </w:rPr>
          <w:t>https://www.englishclub.com/grammar/sentence/type.htm</w:t>
        </w:r>
      </w:hyperlink>
    </w:p>
    <w:p w:rsidR="00C34366" w:rsidRDefault="00C34366" w:rsidP="00C34366">
      <w:pPr>
        <w:pStyle w:val="NoSpacing"/>
        <w:rPr>
          <w:b/>
          <w:sz w:val="24"/>
        </w:rPr>
      </w:pPr>
    </w:p>
    <w:p w:rsidR="00C34366" w:rsidRDefault="00C34366" w:rsidP="00C34366">
      <w:pPr>
        <w:pStyle w:val="NoSpacing"/>
        <w:numPr>
          <w:ilvl w:val="0"/>
          <w:numId w:val="8"/>
        </w:numPr>
        <w:rPr>
          <w:b/>
          <w:sz w:val="24"/>
        </w:rPr>
      </w:pPr>
      <w:r>
        <w:rPr>
          <w:b/>
          <w:sz w:val="24"/>
        </w:rPr>
        <w:t>Copy the links above to find information about the different sentence types and structures</w:t>
      </w:r>
      <w:r>
        <w:rPr>
          <w:b/>
          <w:sz w:val="24"/>
        </w:rPr>
        <w:t>. Make brief notes in your own words, making sure you try to write or copy out examples of each one to refer to!</w:t>
      </w:r>
    </w:p>
    <w:p w:rsidR="00C34366" w:rsidRDefault="00C34366" w:rsidP="00703403">
      <w:pPr>
        <w:rPr>
          <w:b/>
          <w:sz w:val="28"/>
          <w:u w:val="single"/>
        </w:rPr>
      </w:pPr>
      <w:r>
        <w:rPr>
          <w:b/>
          <w:noProof/>
          <w:sz w:val="24"/>
        </w:rPr>
        <mc:AlternateContent>
          <mc:Choice Requires="wps">
            <w:drawing>
              <wp:anchor distT="0" distB="0" distL="114300" distR="114300" simplePos="0" relativeHeight="251666432" behindDoc="0" locked="0" layoutInCell="1" allowOverlap="1" wp14:anchorId="7D687652" wp14:editId="2B902106">
                <wp:simplePos x="0" y="0"/>
                <wp:positionH relativeFrom="margin">
                  <wp:align>center</wp:align>
                </wp:positionH>
                <wp:positionV relativeFrom="paragraph">
                  <wp:posOffset>297180</wp:posOffset>
                </wp:positionV>
                <wp:extent cx="6772275" cy="30384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772275" cy="3038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9CF11" id="Rectangle 8" o:spid="_x0000_s1026" style="position:absolute;margin-left:0;margin-top:23.4pt;width:533.25pt;height:239.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" filled="f" strokecolor="windowText" strokeweight="1pt">
                <w10:wrap anchorx="margin"/>
              </v:rect>
            </w:pict>
          </mc:Fallback>
        </mc:AlternateContent>
      </w:r>
    </w:p>
    <w:p w:rsidR="00703403" w:rsidRPr="00685920" w:rsidRDefault="00491FF0" w:rsidP="00703403">
      <w:pPr>
        <w:rPr>
          <w:b/>
          <w:sz w:val="28"/>
          <w:u w:val="single"/>
        </w:rPr>
      </w:pPr>
      <w:r w:rsidRPr="00685920">
        <w:rPr>
          <w:b/>
          <w:sz w:val="28"/>
          <w:u w:val="single"/>
        </w:rPr>
        <w:t>Practicing Techniques:</w:t>
      </w:r>
      <w:r w:rsidR="00C34366" w:rsidRPr="00C34366">
        <w:rPr>
          <w:b/>
          <w:noProof/>
          <w:sz w:val="24"/>
        </w:rPr>
        <w:t xml:space="preserve"> </w:t>
      </w:r>
    </w:p>
    <w:p w:rsidR="00685920" w:rsidRDefault="00685920" w:rsidP="00685920">
      <w:pPr>
        <w:pStyle w:val="NoSpacing"/>
        <w:rPr>
          <w:b/>
          <w:sz w:val="24"/>
          <w:lang w:val="en-GB"/>
        </w:rPr>
      </w:pPr>
      <w:r w:rsidRPr="00685920">
        <w:rPr>
          <w:b/>
          <w:sz w:val="24"/>
          <w:lang w:val="en-GB"/>
        </w:rPr>
        <w:t>Rewrite the sentences below making them more interesting. You should be adding in adjectives and adverbs, changing the word choices and changing the sentence structure. You can rewrite the same sentence more than once if you have lots of ideas!</w:t>
      </w:r>
    </w:p>
    <w:p w:rsidR="00C34366" w:rsidRDefault="00C34366" w:rsidP="00685920">
      <w:pPr>
        <w:pStyle w:val="NoSpacing"/>
        <w:rPr>
          <w:b/>
          <w:sz w:val="24"/>
          <w:lang w:val="en-GB"/>
        </w:rPr>
      </w:pPr>
    </w:p>
    <w:p w:rsidR="00685920" w:rsidRDefault="00C34366" w:rsidP="00C34366">
      <w:pPr>
        <w:pStyle w:val="NoSpacing"/>
        <w:numPr>
          <w:ilvl w:val="0"/>
          <w:numId w:val="9"/>
        </w:numPr>
        <w:rPr>
          <w:b/>
          <w:sz w:val="24"/>
          <w:lang w:val="en-GB"/>
        </w:rPr>
      </w:pPr>
      <w:r>
        <w:rPr>
          <w:noProof/>
        </w:rPr>
        <w:drawing>
          <wp:anchor distT="0" distB="0" distL="114300" distR="114300" simplePos="0" relativeHeight="251667456" behindDoc="1" locked="0" layoutInCell="1" allowOverlap="1">
            <wp:simplePos x="0" y="0"/>
            <wp:positionH relativeFrom="margin">
              <wp:posOffset>3943350</wp:posOffset>
            </wp:positionH>
            <wp:positionV relativeFrom="paragraph">
              <wp:posOffset>182245</wp:posOffset>
            </wp:positionV>
            <wp:extent cx="2324100" cy="1549400"/>
            <wp:effectExtent l="0" t="0" r="0" b="0"/>
            <wp:wrapTight wrapText="bothSides">
              <wp:wrapPolygon edited="0">
                <wp:start x="0" y="0"/>
                <wp:lineTo x="0" y="21246"/>
                <wp:lineTo x="21423" y="21246"/>
                <wp:lineTo x="21423" y="0"/>
                <wp:lineTo x="0" y="0"/>
              </wp:wrapPolygon>
            </wp:wrapTight>
            <wp:docPr id="3" name="Picture 3" descr="Adverbs and Adjectives – Espress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erbs and Adjectives – Espresso Engli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5920">
        <w:rPr>
          <w:b/>
          <w:sz w:val="24"/>
          <w:lang w:val="en-GB"/>
        </w:rPr>
        <w:t>I walked along the ship, looking up</w:t>
      </w:r>
    </w:p>
    <w:p w:rsidR="00685920" w:rsidRDefault="00685920" w:rsidP="00C34366">
      <w:pPr>
        <w:pStyle w:val="NoSpacing"/>
        <w:numPr>
          <w:ilvl w:val="0"/>
          <w:numId w:val="9"/>
        </w:numPr>
        <w:rPr>
          <w:b/>
          <w:sz w:val="24"/>
          <w:lang w:val="en-GB"/>
        </w:rPr>
      </w:pPr>
      <w:r>
        <w:rPr>
          <w:b/>
          <w:sz w:val="24"/>
          <w:lang w:val="en-GB"/>
        </w:rPr>
        <w:t>I stepped off the walkway and through the door</w:t>
      </w:r>
    </w:p>
    <w:p w:rsidR="00685920" w:rsidRDefault="00685920" w:rsidP="00C34366">
      <w:pPr>
        <w:pStyle w:val="NoSpacing"/>
        <w:numPr>
          <w:ilvl w:val="0"/>
          <w:numId w:val="9"/>
        </w:numPr>
        <w:rPr>
          <w:b/>
          <w:sz w:val="24"/>
          <w:lang w:val="en-GB"/>
        </w:rPr>
      </w:pPr>
      <w:r>
        <w:rPr>
          <w:b/>
          <w:sz w:val="24"/>
          <w:lang w:val="en-GB"/>
        </w:rPr>
        <w:t>I picked up the key to my cabin and made my way downstairs</w:t>
      </w:r>
    </w:p>
    <w:p w:rsidR="00685920" w:rsidRDefault="00685920" w:rsidP="00C34366">
      <w:pPr>
        <w:pStyle w:val="NoSpacing"/>
        <w:numPr>
          <w:ilvl w:val="0"/>
          <w:numId w:val="9"/>
        </w:numPr>
        <w:rPr>
          <w:b/>
          <w:sz w:val="24"/>
          <w:lang w:val="en-GB"/>
        </w:rPr>
      </w:pPr>
      <w:r>
        <w:rPr>
          <w:b/>
          <w:sz w:val="24"/>
          <w:lang w:val="en-GB"/>
        </w:rPr>
        <w:t>I went back outside to get my mother’s attention and show her my room</w:t>
      </w:r>
    </w:p>
    <w:p w:rsidR="00685920" w:rsidRDefault="00685920" w:rsidP="00C34366">
      <w:pPr>
        <w:pStyle w:val="NoSpacing"/>
        <w:numPr>
          <w:ilvl w:val="0"/>
          <w:numId w:val="9"/>
        </w:numPr>
        <w:rPr>
          <w:b/>
          <w:sz w:val="24"/>
          <w:lang w:val="en-GB"/>
        </w:rPr>
      </w:pPr>
      <w:r>
        <w:rPr>
          <w:b/>
          <w:sz w:val="24"/>
          <w:lang w:val="en-GB"/>
        </w:rPr>
        <w:t>I walked about, admiring the view</w:t>
      </w:r>
    </w:p>
    <w:p w:rsidR="00685920" w:rsidRDefault="00685920" w:rsidP="00C34366">
      <w:pPr>
        <w:pStyle w:val="NoSpacing"/>
        <w:numPr>
          <w:ilvl w:val="0"/>
          <w:numId w:val="9"/>
        </w:numPr>
        <w:rPr>
          <w:b/>
          <w:sz w:val="24"/>
          <w:lang w:val="en-GB"/>
        </w:rPr>
      </w:pPr>
      <w:r>
        <w:rPr>
          <w:b/>
          <w:sz w:val="24"/>
          <w:lang w:val="en-GB"/>
        </w:rPr>
        <w:t>I wondered about, trying to find the restaurant</w:t>
      </w:r>
    </w:p>
    <w:p w:rsidR="00685920" w:rsidRDefault="00685920" w:rsidP="00C34366">
      <w:pPr>
        <w:pStyle w:val="NoSpacing"/>
        <w:numPr>
          <w:ilvl w:val="0"/>
          <w:numId w:val="9"/>
        </w:numPr>
        <w:rPr>
          <w:b/>
          <w:sz w:val="24"/>
          <w:lang w:val="en-GB"/>
        </w:rPr>
      </w:pPr>
      <w:r>
        <w:rPr>
          <w:b/>
          <w:sz w:val="24"/>
          <w:lang w:val="en-GB"/>
        </w:rPr>
        <w:t>I stepped outside and onto the deck</w:t>
      </w:r>
    </w:p>
    <w:p w:rsidR="00685920" w:rsidRDefault="00685920" w:rsidP="00685920">
      <w:pPr>
        <w:pStyle w:val="NoSpacing"/>
        <w:rPr>
          <w:b/>
          <w:sz w:val="24"/>
          <w:lang w:val="en-GB"/>
        </w:rPr>
      </w:pPr>
    </w:p>
    <w:p w:rsidR="00703403" w:rsidRPr="00703403" w:rsidRDefault="00703403" w:rsidP="00703403">
      <w:pPr>
        <w:rPr>
          <w:b/>
          <w:sz w:val="24"/>
        </w:rPr>
      </w:pPr>
      <w:bookmarkStart w:id="0" w:name="_GoBack"/>
      <w:bookmarkEnd w:id="0"/>
    </w:p>
    <w:sectPr w:rsidR="00703403" w:rsidRPr="007034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4CC6"/>
    <w:multiLevelType w:val="hybridMultilevel"/>
    <w:tmpl w:val="19984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C4673"/>
    <w:multiLevelType w:val="hybridMultilevel"/>
    <w:tmpl w:val="C774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C20C9"/>
    <w:multiLevelType w:val="hybridMultilevel"/>
    <w:tmpl w:val="CB2CD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75FFE"/>
    <w:multiLevelType w:val="hybridMultilevel"/>
    <w:tmpl w:val="9C3C1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67FC8"/>
    <w:multiLevelType w:val="hybridMultilevel"/>
    <w:tmpl w:val="924E6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472810"/>
    <w:multiLevelType w:val="hybridMultilevel"/>
    <w:tmpl w:val="6D245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2380A"/>
    <w:multiLevelType w:val="hybridMultilevel"/>
    <w:tmpl w:val="1226AB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566B17"/>
    <w:multiLevelType w:val="hybridMultilevel"/>
    <w:tmpl w:val="4D309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521AB"/>
    <w:multiLevelType w:val="hybridMultilevel"/>
    <w:tmpl w:val="0EA8B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3"/>
  </w:num>
  <w:num w:numId="6">
    <w:abstractNumId w:val="8"/>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09"/>
    <w:rsid w:val="002055CF"/>
    <w:rsid w:val="002D3EA8"/>
    <w:rsid w:val="00491FF0"/>
    <w:rsid w:val="00622AB8"/>
    <w:rsid w:val="00685920"/>
    <w:rsid w:val="00703403"/>
    <w:rsid w:val="008B202E"/>
    <w:rsid w:val="008F6973"/>
    <w:rsid w:val="009F2C09"/>
    <w:rsid w:val="00BC2973"/>
    <w:rsid w:val="00C34366"/>
    <w:rsid w:val="00D93C11"/>
    <w:rsid w:val="00DA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C83B4-562D-4B70-A236-E031ABCD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403"/>
    <w:pPr>
      <w:ind w:left="720"/>
      <w:contextualSpacing/>
    </w:pPr>
  </w:style>
  <w:style w:type="table" w:styleId="TableGrid">
    <w:name w:val="Table Grid"/>
    <w:basedOn w:val="TableNormal"/>
    <w:uiPriority w:val="39"/>
    <w:rsid w:val="00BC2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6973"/>
    <w:rPr>
      <w:color w:val="0563C1" w:themeColor="hyperlink"/>
      <w:u w:val="single"/>
    </w:rPr>
  </w:style>
  <w:style w:type="paragraph" w:styleId="NoSpacing">
    <w:name w:val="No Spacing"/>
    <w:uiPriority w:val="1"/>
    <w:qFormat/>
    <w:rsid w:val="006859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ishclub.com/grammar/sentence/type.htm" TargetMode="External"/><Relationship Id="rId3" Type="http://schemas.openxmlformats.org/officeDocument/2006/relationships/settings" Target="settings.xml"/><Relationship Id="rId7" Type="http://schemas.openxmlformats.org/officeDocument/2006/relationships/hyperlink" Target="https://www.bbc.co.uk/bitesize/guides/zxqnfg8/revisio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guides/zwjsyrd/revision/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6</cp:revision>
  <dcterms:created xsi:type="dcterms:W3CDTF">2020-10-20T11:41:00Z</dcterms:created>
  <dcterms:modified xsi:type="dcterms:W3CDTF">2020-10-20T13:22:00Z</dcterms:modified>
</cp:coreProperties>
</file>