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437D1" w14:textId="3EC5BAFD" w:rsidR="00CA7846" w:rsidRDefault="0076045F" w:rsidP="007604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11 Assessment Timeline 202</w:t>
      </w:r>
      <w:r w:rsidR="00465024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: BTEC Children’s Play, Learning and Development.</w:t>
      </w:r>
    </w:p>
    <w:p w14:paraId="4B5E3992" w14:textId="77777777" w:rsidR="0076045F" w:rsidRDefault="0076045F" w:rsidP="0076045F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76045F" w14:paraId="3CABC053" w14:textId="77777777" w:rsidTr="0076045F">
        <w:tc>
          <w:tcPr>
            <w:tcW w:w="1980" w:type="dxa"/>
          </w:tcPr>
          <w:p w14:paraId="78D37E69" w14:textId="77777777" w:rsidR="0076045F" w:rsidRDefault="0076045F" w:rsidP="0076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beginning:</w:t>
            </w:r>
          </w:p>
        </w:tc>
        <w:tc>
          <w:tcPr>
            <w:tcW w:w="7030" w:type="dxa"/>
          </w:tcPr>
          <w:p w14:paraId="64A58352" w14:textId="77777777" w:rsidR="0076045F" w:rsidRDefault="0076045F" w:rsidP="0076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Tasks and Assessment</w:t>
            </w:r>
          </w:p>
        </w:tc>
      </w:tr>
      <w:tr w:rsidR="0076045F" w14:paraId="3FE9585D" w14:textId="77777777" w:rsidTr="0076045F">
        <w:tc>
          <w:tcPr>
            <w:tcW w:w="1980" w:type="dxa"/>
          </w:tcPr>
          <w:p w14:paraId="63009E94" w14:textId="228427AD" w:rsidR="0076045F" w:rsidRDefault="00465024" w:rsidP="0076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17</w:t>
            </w:r>
            <w:r w:rsidR="00A612D6" w:rsidRPr="00A612D6">
              <w:rPr>
                <w:sz w:val="28"/>
                <w:szCs w:val="28"/>
                <w:vertAlign w:val="superscript"/>
              </w:rPr>
              <w:t>th</w:t>
            </w:r>
            <w:r w:rsidR="00A612D6"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7030" w:type="dxa"/>
          </w:tcPr>
          <w:p w14:paraId="6352CF8F" w14:textId="77777777" w:rsidR="00F92112" w:rsidRDefault="00F92112" w:rsidP="00F92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 3: Adult Led and Initiated Play.</w:t>
            </w:r>
          </w:p>
          <w:p w14:paraId="29D08775" w14:textId="7AF18892" w:rsidR="0076045F" w:rsidRDefault="00F92112" w:rsidP="00F92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Introduce last assignment. Class Learning</w:t>
            </w:r>
          </w:p>
        </w:tc>
      </w:tr>
      <w:tr w:rsidR="0076045F" w14:paraId="0FFC4C19" w14:textId="77777777" w:rsidTr="0076045F">
        <w:tc>
          <w:tcPr>
            <w:tcW w:w="1980" w:type="dxa"/>
          </w:tcPr>
          <w:p w14:paraId="75EFBED9" w14:textId="652D3C47" w:rsidR="0076045F" w:rsidRDefault="00A612D6" w:rsidP="0076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5024">
              <w:rPr>
                <w:sz w:val="28"/>
                <w:szCs w:val="28"/>
              </w:rPr>
              <w:t>4t</w:t>
            </w:r>
            <w:r>
              <w:rPr>
                <w:sz w:val="28"/>
                <w:szCs w:val="28"/>
              </w:rPr>
              <w:t>h</w:t>
            </w:r>
            <w:r w:rsidR="0076045F"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7030" w:type="dxa"/>
          </w:tcPr>
          <w:p w14:paraId="1739659F" w14:textId="4F513EB9" w:rsidR="0076045F" w:rsidRDefault="00F92112" w:rsidP="0076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 criteria to be completed</w:t>
            </w:r>
          </w:p>
        </w:tc>
      </w:tr>
      <w:tr w:rsidR="0076045F" w14:paraId="627DB448" w14:textId="77777777" w:rsidTr="0076045F">
        <w:tc>
          <w:tcPr>
            <w:tcW w:w="1980" w:type="dxa"/>
          </w:tcPr>
          <w:p w14:paraId="5D000B8F" w14:textId="19524DF2" w:rsidR="0076045F" w:rsidRDefault="00465024" w:rsidP="0076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6502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76045F">
              <w:rPr>
                <w:sz w:val="28"/>
                <w:szCs w:val="28"/>
              </w:rPr>
              <w:t>May</w:t>
            </w:r>
          </w:p>
        </w:tc>
        <w:tc>
          <w:tcPr>
            <w:tcW w:w="7030" w:type="dxa"/>
          </w:tcPr>
          <w:p w14:paraId="52500286" w14:textId="4FF355A1" w:rsidR="0076045F" w:rsidRDefault="00F92112" w:rsidP="0076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Merit</w:t>
            </w:r>
            <w:r w:rsidR="0076045F">
              <w:rPr>
                <w:sz w:val="28"/>
                <w:szCs w:val="28"/>
              </w:rPr>
              <w:t xml:space="preserve"> criteria to be completed</w:t>
            </w:r>
          </w:p>
        </w:tc>
      </w:tr>
      <w:tr w:rsidR="0076045F" w14:paraId="737C7B36" w14:textId="77777777" w:rsidTr="0076045F">
        <w:tc>
          <w:tcPr>
            <w:tcW w:w="1980" w:type="dxa"/>
          </w:tcPr>
          <w:p w14:paraId="0B7A13B0" w14:textId="5EAA0167" w:rsidR="0076045F" w:rsidRDefault="00465024" w:rsidP="0076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8</w:t>
            </w:r>
            <w:r w:rsidR="00A612D6" w:rsidRPr="00A612D6">
              <w:rPr>
                <w:sz w:val="28"/>
                <w:szCs w:val="28"/>
                <w:vertAlign w:val="superscript"/>
              </w:rPr>
              <w:t>th</w:t>
            </w:r>
            <w:r w:rsidR="00A612D6">
              <w:rPr>
                <w:sz w:val="28"/>
                <w:szCs w:val="28"/>
              </w:rPr>
              <w:t xml:space="preserve"> </w:t>
            </w:r>
            <w:r w:rsidR="0076045F">
              <w:rPr>
                <w:sz w:val="28"/>
                <w:szCs w:val="28"/>
              </w:rPr>
              <w:t>May</w:t>
            </w:r>
          </w:p>
        </w:tc>
        <w:tc>
          <w:tcPr>
            <w:tcW w:w="7030" w:type="dxa"/>
          </w:tcPr>
          <w:p w14:paraId="15B59E09" w14:textId="21868708" w:rsidR="0076045F" w:rsidRDefault="0076045F" w:rsidP="0076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Distinction criteria to be completed</w:t>
            </w:r>
            <w:r w:rsidR="00F92112">
              <w:rPr>
                <w:sz w:val="28"/>
                <w:szCs w:val="28"/>
              </w:rPr>
              <w:t xml:space="preserve"> and any catch up</w:t>
            </w:r>
          </w:p>
        </w:tc>
      </w:tr>
      <w:tr w:rsidR="0076045F" w14:paraId="75BE5037" w14:textId="77777777" w:rsidTr="0076045F">
        <w:tc>
          <w:tcPr>
            <w:tcW w:w="1980" w:type="dxa"/>
          </w:tcPr>
          <w:p w14:paraId="098FAC73" w14:textId="1C309727" w:rsidR="0076045F" w:rsidRDefault="0076045F" w:rsidP="0076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5024">
              <w:rPr>
                <w:sz w:val="28"/>
                <w:szCs w:val="28"/>
              </w:rPr>
              <w:t>5</w:t>
            </w:r>
            <w:r w:rsidRPr="0076045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7030" w:type="dxa"/>
          </w:tcPr>
          <w:p w14:paraId="4D5FF81D" w14:textId="77777777" w:rsidR="0076045F" w:rsidRDefault="0076045F" w:rsidP="0076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 to be handed in.</w:t>
            </w:r>
          </w:p>
        </w:tc>
      </w:tr>
      <w:tr w:rsidR="0076045F" w14:paraId="519D45DB" w14:textId="77777777" w:rsidTr="0076045F">
        <w:tc>
          <w:tcPr>
            <w:tcW w:w="1980" w:type="dxa"/>
          </w:tcPr>
          <w:p w14:paraId="21184C76" w14:textId="53DA952B" w:rsidR="0076045F" w:rsidRDefault="00465024" w:rsidP="0076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46502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May</w:t>
            </w:r>
            <w:bookmarkStart w:id="0" w:name="_GoBack"/>
            <w:bookmarkEnd w:id="0"/>
          </w:p>
        </w:tc>
        <w:tc>
          <w:tcPr>
            <w:tcW w:w="7030" w:type="dxa"/>
          </w:tcPr>
          <w:p w14:paraId="3C3A15B9" w14:textId="77777777" w:rsidR="0076045F" w:rsidRDefault="0076045F" w:rsidP="0076045F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Opportunity for any gaps to be completed in this assessment. End of course.</w:t>
            </w:r>
          </w:p>
          <w:p w14:paraId="1B601F4B" w14:textId="77777777" w:rsidR="0076045F" w:rsidRDefault="0076045F" w:rsidP="0076045F">
            <w:pPr>
              <w:rPr>
                <w:sz w:val="28"/>
                <w:szCs w:val="28"/>
              </w:rPr>
            </w:pPr>
          </w:p>
        </w:tc>
      </w:tr>
    </w:tbl>
    <w:p w14:paraId="198DB296" w14:textId="77777777" w:rsidR="0076045F" w:rsidRPr="0076045F" w:rsidRDefault="0076045F" w:rsidP="0076045F">
      <w:pPr>
        <w:rPr>
          <w:sz w:val="28"/>
          <w:szCs w:val="28"/>
        </w:rPr>
      </w:pPr>
    </w:p>
    <w:sectPr w:rsidR="0076045F" w:rsidRPr="0076045F" w:rsidSect="006979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5F"/>
    <w:rsid w:val="00465024"/>
    <w:rsid w:val="00697991"/>
    <w:rsid w:val="0076045F"/>
    <w:rsid w:val="00A612D6"/>
    <w:rsid w:val="00CA7846"/>
    <w:rsid w:val="00F9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69749"/>
  <w15:chartTrackingRefBased/>
  <w15:docId w15:val="{DF797AF9-6EA2-5345-B4A3-8A3151E2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04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417</Characters>
  <Application>Microsoft Office Word</Application>
  <DocSecurity>0</DocSecurity>
  <Lines>14</Lines>
  <Paragraphs>9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2023-03-27T11:19:00Z</dcterms:created>
  <dcterms:modified xsi:type="dcterms:W3CDTF">2023-03-27T11:19:00Z</dcterms:modified>
</cp:coreProperties>
</file>