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A5D1" w14:textId="77777777" w:rsidR="00D31D0C" w:rsidRDefault="00D31D0C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7774"/>
        <w:gridCol w:w="7602"/>
      </w:tblGrid>
      <w:tr w:rsidR="00D31D0C" w14:paraId="41C1ED8A" w14:textId="77777777">
        <w:trPr>
          <w:trHeight w:hRule="exact" w:val="5208"/>
        </w:trPr>
        <w:tc>
          <w:tcPr>
            <w:tcW w:w="7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083CE0" w14:textId="77777777" w:rsidR="00D31D0C" w:rsidRDefault="001E3E86">
            <w:r>
              <w:t>The urban world</w:t>
            </w:r>
          </w:p>
          <w:p w14:paraId="69BE089D" w14:textId="77777777" w:rsidR="001E3E86" w:rsidRDefault="001E3E86">
            <w:r>
              <w:t>An increasingly urban world</w:t>
            </w:r>
          </w:p>
          <w:p w14:paraId="22BD9ECE" w14:textId="77777777" w:rsidR="001E3E86" w:rsidRDefault="001E3E86">
            <w:r>
              <w:t>What is urbanization?</w:t>
            </w:r>
          </w:p>
          <w:p w14:paraId="1B08653E" w14:textId="77777777" w:rsidR="001E3E86" w:rsidRDefault="001E3E86"/>
          <w:p w14:paraId="7DDAB9AD" w14:textId="77777777" w:rsidR="001E3E86" w:rsidRDefault="001E3E86"/>
          <w:p w14:paraId="10DF47FD" w14:textId="77777777" w:rsidR="001E3E86" w:rsidRDefault="001E3E86"/>
          <w:p w14:paraId="0A4240E8" w14:textId="77777777" w:rsidR="001E3E86" w:rsidRDefault="001E3E86">
            <w:r>
              <w:t>How does urbanization vary around the world?</w:t>
            </w:r>
          </w:p>
          <w:p w14:paraId="3BE97B15" w14:textId="77777777" w:rsidR="001E3E86" w:rsidRDefault="001E3E86"/>
          <w:p w14:paraId="0002B699" w14:textId="77777777" w:rsidR="001E3E86" w:rsidRDefault="001E3E86"/>
          <w:p w14:paraId="0A4C17D2" w14:textId="77777777" w:rsidR="001E3E86" w:rsidRDefault="001E3E86"/>
          <w:p w14:paraId="744D020B" w14:textId="77777777" w:rsidR="001E3E86" w:rsidRDefault="001E3E86"/>
          <w:p w14:paraId="392EFC0C" w14:textId="77777777" w:rsidR="001E3E86" w:rsidRDefault="001E3E86">
            <w:r>
              <w:t>Why do cities grow? Push and pull</w:t>
            </w:r>
          </w:p>
          <w:p w14:paraId="3653BC31" w14:textId="77777777" w:rsidR="001E3E86" w:rsidRDefault="001E3E86"/>
          <w:p w14:paraId="2C54C4E2" w14:textId="77777777" w:rsidR="001E3E86" w:rsidRDefault="001E3E86"/>
          <w:p w14:paraId="085BFC53" w14:textId="77777777" w:rsidR="001E3E86" w:rsidRDefault="001E3E86"/>
          <w:p w14:paraId="183602E1" w14:textId="11FC31EC" w:rsidR="001E3E86" w:rsidRDefault="001E3E86">
            <w:r>
              <w:t>What are megacities and where are they located?</w:t>
            </w:r>
          </w:p>
        </w:tc>
        <w:tc>
          <w:tcPr>
            <w:tcW w:w="76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AEB27B" w14:textId="77777777" w:rsidR="00D31D0C" w:rsidRDefault="001E3E86">
            <w:r>
              <w:t>Rio de Janeiro</w:t>
            </w:r>
          </w:p>
          <w:p w14:paraId="53A3A4A0" w14:textId="77777777" w:rsidR="001E3E86" w:rsidRDefault="001E3E86">
            <w:r>
              <w:t>What is Rio like?</w:t>
            </w:r>
          </w:p>
          <w:p w14:paraId="468B3F5E" w14:textId="77777777" w:rsidR="001E3E86" w:rsidRDefault="001E3E86"/>
          <w:p w14:paraId="6A6CAFEC" w14:textId="77777777" w:rsidR="001E3E86" w:rsidRDefault="001E3E86"/>
          <w:p w14:paraId="351BC757" w14:textId="03B241F7" w:rsidR="001E3E86" w:rsidRDefault="001E3E86">
            <w:r>
              <w:t>How and why has Rio grown?</w:t>
            </w:r>
          </w:p>
          <w:p w14:paraId="7A366E78" w14:textId="77777777" w:rsidR="001E3E86" w:rsidRDefault="001E3E86"/>
          <w:p w14:paraId="76EE08C0" w14:textId="77777777" w:rsidR="001E3E86" w:rsidRDefault="001E3E86"/>
          <w:p w14:paraId="3F15E3F1" w14:textId="77777777" w:rsidR="001E3E86" w:rsidRDefault="001E3E86">
            <w:r>
              <w:t>Land uses in Rio</w:t>
            </w:r>
          </w:p>
          <w:p w14:paraId="4CEE742A" w14:textId="77777777" w:rsidR="001E3E86" w:rsidRDefault="001E3E86"/>
          <w:p w14:paraId="49C45A35" w14:textId="77777777" w:rsidR="001E3E86" w:rsidRDefault="001E3E86"/>
          <w:p w14:paraId="47DCF9A6" w14:textId="77777777" w:rsidR="001E3E86" w:rsidRDefault="001E3E86">
            <w:r>
              <w:t>Social challenges and solutions</w:t>
            </w:r>
          </w:p>
          <w:p w14:paraId="68DBD4EB" w14:textId="77777777" w:rsidR="001E3E86" w:rsidRDefault="001E3E86">
            <w:r>
              <w:t>Health care</w:t>
            </w:r>
          </w:p>
          <w:p w14:paraId="6C4DD1D8" w14:textId="77777777" w:rsidR="001E3E86" w:rsidRDefault="001E3E86"/>
          <w:p w14:paraId="3AE08746" w14:textId="77777777" w:rsidR="001E3E86" w:rsidRDefault="001E3E86">
            <w:r>
              <w:t>Education</w:t>
            </w:r>
          </w:p>
          <w:p w14:paraId="207970BD" w14:textId="77777777" w:rsidR="001E3E86" w:rsidRDefault="001E3E86"/>
          <w:p w14:paraId="41DE1C0F" w14:textId="77777777" w:rsidR="001E3E86" w:rsidRDefault="001E3E86">
            <w:r>
              <w:t>Water supply</w:t>
            </w:r>
          </w:p>
          <w:p w14:paraId="44D5687C" w14:textId="77777777" w:rsidR="001E3E86" w:rsidRDefault="001E3E86"/>
          <w:p w14:paraId="6B19398E" w14:textId="748093C7" w:rsidR="001E3E86" w:rsidRDefault="001E3E86">
            <w:r>
              <w:t>Energy</w:t>
            </w:r>
          </w:p>
        </w:tc>
      </w:tr>
      <w:tr w:rsidR="00D31D0C" w14:paraId="56EC6F3A" w14:textId="77777777">
        <w:trPr>
          <w:trHeight w:hRule="exact" w:val="5026"/>
        </w:trPr>
        <w:tc>
          <w:tcPr>
            <w:tcW w:w="7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E888CA" w14:textId="3114FEB7" w:rsidR="00D31D0C" w:rsidRDefault="001E3E86">
            <w:r>
              <w:t>Economic challenges in Rio</w:t>
            </w:r>
          </w:p>
          <w:p w14:paraId="4192CD22" w14:textId="77777777" w:rsidR="001E3E86" w:rsidRDefault="001E3E86">
            <w:r>
              <w:t>Types of employment in Rio</w:t>
            </w:r>
          </w:p>
          <w:p w14:paraId="69DC3716" w14:textId="77777777" w:rsidR="001E3E86" w:rsidRDefault="001E3E86"/>
          <w:p w14:paraId="11C534A6" w14:textId="77777777" w:rsidR="001E3E86" w:rsidRDefault="001E3E86"/>
          <w:p w14:paraId="71431B19" w14:textId="77777777" w:rsidR="001E3E86" w:rsidRDefault="001E3E86">
            <w:r>
              <w:t>Unemployment and the informal economy</w:t>
            </w:r>
          </w:p>
          <w:p w14:paraId="07633816" w14:textId="77777777" w:rsidR="001E3E86" w:rsidRDefault="001E3E86"/>
          <w:p w14:paraId="22B4630A" w14:textId="77777777" w:rsidR="001E3E86" w:rsidRDefault="001E3E86"/>
          <w:p w14:paraId="72726C8F" w14:textId="77777777" w:rsidR="001E3E86" w:rsidRDefault="001E3E86">
            <w:r>
              <w:t>Crime in Rio</w:t>
            </w:r>
          </w:p>
          <w:p w14:paraId="7CEE66BD" w14:textId="77777777" w:rsidR="001E3E86" w:rsidRDefault="001E3E86"/>
          <w:p w14:paraId="4D1DF883" w14:textId="77777777" w:rsidR="001E3E86" w:rsidRDefault="001E3E86"/>
          <w:p w14:paraId="4FF91464" w14:textId="77777777" w:rsidR="001E3E86" w:rsidRDefault="001E3E86">
            <w:r>
              <w:t>Improving Rio’s environment</w:t>
            </w:r>
          </w:p>
          <w:p w14:paraId="231C37EF" w14:textId="77777777" w:rsidR="001E3E86" w:rsidRDefault="001E3E86">
            <w:r>
              <w:t>Traffic congestion and air pollution</w:t>
            </w:r>
          </w:p>
          <w:p w14:paraId="7EF2D19D" w14:textId="77777777" w:rsidR="001E3E86" w:rsidRDefault="001E3E86"/>
          <w:p w14:paraId="654B1C8A" w14:textId="77777777" w:rsidR="001E3E86" w:rsidRDefault="001E3E86">
            <w:r>
              <w:t>Water pollution</w:t>
            </w:r>
          </w:p>
          <w:p w14:paraId="536D8255" w14:textId="77777777" w:rsidR="001E3E86" w:rsidRDefault="001E3E86"/>
          <w:p w14:paraId="47C2AD69" w14:textId="4AD95F1E" w:rsidR="001E3E86" w:rsidRDefault="001E3E86">
            <w:r>
              <w:t>Waste pollution</w:t>
            </w:r>
          </w:p>
        </w:tc>
        <w:tc>
          <w:tcPr>
            <w:tcW w:w="76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60A900" w14:textId="77777777" w:rsidR="00D31D0C" w:rsidRDefault="00264B45">
            <w:r>
              <w:t>Squatter settlements (favelas)</w:t>
            </w:r>
          </w:p>
          <w:p w14:paraId="7332041B" w14:textId="77777777" w:rsidR="00264B45" w:rsidRDefault="00264B45">
            <w:r>
              <w:t>Why have they grown?</w:t>
            </w:r>
          </w:p>
          <w:p w14:paraId="6EE3A7A6" w14:textId="77777777" w:rsidR="00264B45" w:rsidRDefault="00264B45"/>
          <w:p w14:paraId="05C1D21B" w14:textId="77777777" w:rsidR="00264B45" w:rsidRDefault="00264B45">
            <w:r>
              <w:t>Where are they located (Rocinha)?</w:t>
            </w:r>
          </w:p>
          <w:p w14:paraId="35EA7C46" w14:textId="77777777" w:rsidR="00264B45" w:rsidRDefault="00264B45"/>
          <w:p w14:paraId="4E1CDAC3" w14:textId="77777777" w:rsidR="00264B45" w:rsidRPr="00264B45" w:rsidRDefault="00264B45">
            <w:pPr>
              <w:rPr>
                <w:b/>
                <w:bCs/>
              </w:rPr>
            </w:pPr>
            <w:r w:rsidRPr="00264B45">
              <w:rPr>
                <w:b/>
                <w:bCs/>
              </w:rPr>
              <w:t>Challenges</w:t>
            </w:r>
          </w:p>
          <w:p w14:paraId="7729B3C6" w14:textId="77777777" w:rsidR="00264B45" w:rsidRDefault="00264B45">
            <w:r>
              <w:t>Construction</w:t>
            </w:r>
          </w:p>
          <w:p w14:paraId="245CF92D" w14:textId="77777777" w:rsidR="00264B45" w:rsidRDefault="00264B45">
            <w:r>
              <w:t>Employment</w:t>
            </w:r>
          </w:p>
          <w:p w14:paraId="3D20C4E4" w14:textId="77777777" w:rsidR="00264B45" w:rsidRDefault="00264B45">
            <w:r>
              <w:t>Services</w:t>
            </w:r>
          </w:p>
          <w:p w14:paraId="4341515F" w14:textId="77777777" w:rsidR="00264B45" w:rsidRDefault="00264B45">
            <w:r>
              <w:t>Crime</w:t>
            </w:r>
          </w:p>
          <w:p w14:paraId="3C596280" w14:textId="77777777" w:rsidR="00264B45" w:rsidRDefault="00264B45">
            <w:r>
              <w:t>Health</w:t>
            </w:r>
          </w:p>
          <w:p w14:paraId="16FB8042" w14:textId="49742DB5" w:rsidR="00264B45" w:rsidRDefault="00264B45">
            <w:pPr>
              <w:rPr>
                <w:b/>
                <w:bCs/>
              </w:rPr>
            </w:pPr>
            <w:r w:rsidRPr="00264B45">
              <w:rPr>
                <w:b/>
                <w:bCs/>
              </w:rPr>
              <w:t>Positives</w:t>
            </w:r>
          </w:p>
          <w:p w14:paraId="090A4868" w14:textId="6A88747A" w:rsidR="00264B45" w:rsidRDefault="00264B45"/>
          <w:p w14:paraId="0FE95D17" w14:textId="3D596BDA" w:rsidR="00264B45" w:rsidRDefault="00264B45">
            <w:r>
              <w:t>Favela improvements – Favela Bairro project</w:t>
            </w:r>
          </w:p>
          <w:p w14:paraId="2A8B5906" w14:textId="3EE308F5" w:rsidR="00264B45" w:rsidRDefault="00264B45"/>
          <w:p w14:paraId="26DB6750" w14:textId="4A172667" w:rsidR="00264B45" w:rsidRDefault="00264B45"/>
          <w:p w14:paraId="75291C0D" w14:textId="3B5E8441" w:rsidR="00264B45" w:rsidRPr="00264B45" w:rsidRDefault="00264B45">
            <w:r>
              <w:t>The Olympics and favelas</w:t>
            </w:r>
          </w:p>
          <w:p w14:paraId="12836CAA" w14:textId="06BCE074" w:rsidR="00264B45" w:rsidRDefault="00264B45"/>
        </w:tc>
      </w:tr>
    </w:tbl>
    <w:p w14:paraId="4773EA1F" w14:textId="77777777" w:rsidR="00D31D0C" w:rsidRDefault="00D31D0C">
      <w:pPr>
        <w:sectPr w:rsidR="00D31D0C">
          <w:type w:val="continuous"/>
          <w:pgSz w:w="16840" w:h="11910" w:orient="landscape"/>
          <w:pgMar w:top="640" w:right="620" w:bottom="280" w:left="620" w:header="720" w:footer="720" w:gutter="0"/>
          <w:cols w:space="720"/>
        </w:sectPr>
      </w:pPr>
    </w:p>
    <w:p w14:paraId="44E9903C" w14:textId="77777777" w:rsidR="00D31D0C" w:rsidRDefault="00D31D0C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7774"/>
        <w:gridCol w:w="7602"/>
      </w:tblGrid>
      <w:tr w:rsidR="00D31D0C" w14:paraId="563E5A11" w14:textId="77777777">
        <w:trPr>
          <w:trHeight w:hRule="exact" w:val="5208"/>
        </w:trPr>
        <w:tc>
          <w:tcPr>
            <w:tcW w:w="7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A0BF19" w14:textId="77777777" w:rsidR="00D31D0C" w:rsidRDefault="00264B45">
            <w:r>
              <w:t>Urban change in the UK</w:t>
            </w:r>
          </w:p>
          <w:p w14:paraId="3317C5F1" w14:textId="77777777" w:rsidR="00264B45" w:rsidRDefault="00264B45">
            <w:r>
              <w:t>Major UK urban areas</w:t>
            </w:r>
          </w:p>
          <w:p w14:paraId="63CFEB56" w14:textId="77777777" w:rsidR="00264B45" w:rsidRDefault="00264B45"/>
          <w:p w14:paraId="6F9E8DFB" w14:textId="77777777" w:rsidR="00264B45" w:rsidRDefault="00264B45">
            <w:r>
              <w:t>Population distribution in the UK</w:t>
            </w:r>
          </w:p>
          <w:p w14:paraId="62939A9B" w14:textId="77777777" w:rsidR="00264B45" w:rsidRDefault="00264B45"/>
          <w:p w14:paraId="1A7326AC" w14:textId="77777777" w:rsidR="00264B45" w:rsidRDefault="00264B45"/>
          <w:p w14:paraId="7178C4C6" w14:textId="77777777" w:rsidR="00264B45" w:rsidRDefault="00264B45">
            <w:r>
              <w:t>Introduction to Bristol</w:t>
            </w:r>
          </w:p>
          <w:p w14:paraId="1ACD7535" w14:textId="77777777" w:rsidR="00264B45" w:rsidRDefault="00264B45">
            <w:r>
              <w:t>Characteristics</w:t>
            </w:r>
          </w:p>
          <w:p w14:paraId="06DAB24F" w14:textId="77777777" w:rsidR="00264B45" w:rsidRDefault="00264B45"/>
          <w:p w14:paraId="33FF7475" w14:textId="77777777" w:rsidR="00264B45" w:rsidRDefault="00264B45">
            <w:r>
              <w:t>International importance</w:t>
            </w:r>
          </w:p>
          <w:p w14:paraId="70C025CF" w14:textId="77777777" w:rsidR="00264B45" w:rsidRDefault="00264B45"/>
          <w:p w14:paraId="7F036ACD" w14:textId="77777777" w:rsidR="00264B45" w:rsidRDefault="00264B45"/>
          <w:p w14:paraId="29F88F56" w14:textId="77777777" w:rsidR="00264B45" w:rsidRDefault="00264B45">
            <w:r>
              <w:t>Bristol and migration</w:t>
            </w:r>
          </w:p>
          <w:p w14:paraId="672E011B" w14:textId="77777777" w:rsidR="00264B45" w:rsidRDefault="00264B45"/>
          <w:p w14:paraId="353030ED" w14:textId="3A7931E4" w:rsidR="00264B45" w:rsidRDefault="00E67DCD">
            <w:r>
              <w:t>Urban change and c</w:t>
            </w:r>
            <w:r w:rsidR="00264B45">
              <w:t>ultural opportunities in Bristol</w:t>
            </w:r>
          </w:p>
          <w:p w14:paraId="132B5AB2" w14:textId="77777777" w:rsidR="00264B45" w:rsidRDefault="00264B45">
            <w:r>
              <w:t>Leisure</w:t>
            </w:r>
          </w:p>
          <w:p w14:paraId="03F96DD1" w14:textId="77777777" w:rsidR="00264B45" w:rsidRDefault="00264B45"/>
          <w:p w14:paraId="4F4F39FE" w14:textId="7A11482B" w:rsidR="00264B45" w:rsidRDefault="00264B45">
            <w:r>
              <w:t>Shopping</w:t>
            </w:r>
          </w:p>
        </w:tc>
        <w:tc>
          <w:tcPr>
            <w:tcW w:w="76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338002" w14:textId="77777777" w:rsidR="00E67DCD" w:rsidRDefault="00E67DCD">
            <w:r>
              <w:t>Urban change and the environment</w:t>
            </w:r>
          </w:p>
          <w:p w14:paraId="320081C7" w14:textId="77777777" w:rsidR="00E67DCD" w:rsidRDefault="00E67DCD">
            <w:r>
              <w:t>European Green Capital</w:t>
            </w:r>
          </w:p>
          <w:p w14:paraId="54A6623B" w14:textId="77777777" w:rsidR="00E67DCD" w:rsidRDefault="00E67DCD"/>
          <w:p w14:paraId="647FB10C" w14:textId="77777777" w:rsidR="00E67DCD" w:rsidRDefault="00E67DCD">
            <w:r>
              <w:t>Integrated transport</w:t>
            </w:r>
          </w:p>
          <w:p w14:paraId="38818365" w14:textId="77777777" w:rsidR="00E67DCD" w:rsidRDefault="00E67DCD"/>
          <w:p w14:paraId="5F7D04FB" w14:textId="7A1B3344" w:rsidR="00E67DCD" w:rsidRDefault="00E67DCD">
            <w:r>
              <w:t>Urban greening</w:t>
            </w:r>
          </w:p>
          <w:p w14:paraId="008AA2A1" w14:textId="77777777" w:rsidR="00E67DCD" w:rsidRDefault="00E67DCD"/>
          <w:p w14:paraId="28FD3456" w14:textId="77777777" w:rsidR="00E67DCD" w:rsidRDefault="00E67DCD">
            <w:r>
              <w:t>Environmental challenges</w:t>
            </w:r>
          </w:p>
          <w:p w14:paraId="1061A038" w14:textId="77777777" w:rsidR="00E67DCD" w:rsidRDefault="00E67DCD">
            <w:r>
              <w:t>Dereliction</w:t>
            </w:r>
          </w:p>
          <w:p w14:paraId="648D335F" w14:textId="77777777" w:rsidR="00E67DCD" w:rsidRDefault="00E67DCD"/>
          <w:p w14:paraId="715CCD28" w14:textId="77777777" w:rsidR="00E67DCD" w:rsidRDefault="00E67DCD">
            <w:r>
              <w:t>Urban sprawl</w:t>
            </w:r>
          </w:p>
          <w:p w14:paraId="371985BD" w14:textId="77777777" w:rsidR="00E67DCD" w:rsidRDefault="00E67DCD"/>
          <w:p w14:paraId="67763019" w14:textId="77777777" w:rsidR="00E67DCD" w:rsidRDefault="00E67DCD"/>
          <w:p w14:paraId="40C2B1BD" w14:textId="77777777" w:rsidR="00E67DCD" w:rsidRDefault="00E67DCD">
            <w:r>
              <w:t>Creating a clean environment in Bristol</w:t>
            </w:r>
          </w:p>
          <w:p w14:paraId="246004DB" w14:textId="77777777" w:rsidR="00E67DCD" w:rsidRDefault="00E67DCD">
            <w:r>
              <w:t>Waste disposal</w:t>
            </w:r>
          </w:p>
          <w:p w14:paraId="2B8CD5DB" w14:textId="77777777" w:rsidR="00E67DCD" w:rsidRDefault="00E67DCD"/>
          <w:p w14:paraId="2D70AA34" w14:textId="4FC9F431" w:rsidR="00E67DCD" w:rsidRDefault="00E67DCD">
            <w:r>
              <w:t>Atmospheric pollution (traffic)</w:t>
            </w:r>
          </w:p>
        </w:tc>
      </w:tr>
      <w:tr w:rsidR="00D31D0C" w14:paraId="086762FD" w14:textId="77777777">
        <w:trPr>
          <w:trHeight w:hRule="exact" w:val="5004"/>
        </w:trPr>
        <w:tc>
          <w:tcPr>
            <w:tcW w:w="7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238B16" w14:textId="77777777" w:rsidR="00E67DCD" w:rsidRDefault="00E67DCD" w:rsidP="00E67DCD">
            <w:r>
              <w:t>Urban change and economic opportunities</w:t>
            </w:r>
          </w:p>
          <w:p w14:paraId="099BB279" w14:textId="77777777" w:rsidR="00E67DCD" w:rsidRDefault="00E67DCD" w:rsidP="00E67DCD">
            <w:r>
              <w:t>How has Bristol’s industry changed?</w:t>
            </w:r>
          </w:p>
          <w:p w14:paraId="351A7984" w14:textId="77777777" w:rsidR="00E67DCD" w:rsidRDefault="00E67DCD" w:rsidP="00E67DCD"/>
          <w:p w14:paraId="53B48136" w14:textId="77777777" w:rsidR="00E67DCD" w:rsidRDefault="00E67DCD" w:rsidP="00E67DCD">
            <w:r>
              <w:t>Why are high-tech (footloose) industries found in Bristol?</w:t>
            </w:r>
          </w:p>
          <w:p w14:paraId="4ECDE0AA" w14:textId="77777777" w:rsidR="00E67DCD" w:rsidRDefault="00E67DCD" w:rsidP="00E67DCD"/>
          <w:p w14:paraId="4B30B0C0" w14:textId="11A9C934" w:rsidR="00E67DCD" w:rsidRDefault="00E67DCD" w:rsidP="00E67DCD">
            <w:r>
              <w:t>Examples of quaternary industries</w:t>
            </w:r>
          </w:p>
          <w:p w14:paraId="39989BB8" w14:textId="2E9AB4CA" w:rsidR="00E67DCD" w:rsidRDefault="00E67DCD" w:rsidP="00E67DCD"/>
          <w:p w14:paraId="00168626" w14:textId="7B250E55" w:rsidR="00E67DCD" w:rsidRDefault="00E67DCD" w:rsidP="00E67DCD"/>
          <w:p w14:paraId="57A3CB5D" w14:textId="41BD9969" w:rsidR="00E67DCD" w:rsidRDefault="00E67DCD" w:rsidP="00E67DCD"/>
          <w:p w14:paraId="21B316D4" w14:textId="49CC521D" w:rsidR="00E67DCD" w:rsidRDefault="00E67DCD" w:rsidP="00E67DCD">
            <w:r>
              <w:t>Social inequality in Bristol</w:t>
            </w:r>
          </w:p>
          <w:p w14:paraId="3E770F8E" w14:textId="01B4611A" w:rsidR="00E67DCD" w:rsidRDefault="00E67DCD" w:rsidP="00E67DCD">
            <w:r>
              <w:t xml:space="preserve">Deprivation in </w:t>
            </w:r>
            <w:proofErr w:type="spellStart"/>
            <w:r>
              <w:t>Filwood</w:t>
            </w:r>
            <w:proofErr w:type="spellEnd"/>
          </w:p>
          <w:p w14:paraId="7FFDCF79" w14:textId="470D5B88" w:rsidR="00E67DCD" w:rsidRDefault="00E67DCD" w:rsidP="00E67DCD"/>
          <w:p w14:paraId="667D43A6" w14:textId="6E992FF0" w:rsidR="00E67DCD" w:rsidRDefault="00E67DCD" w:rsidP="00E67DCD"/>
          <w:p w14:paraId="05D0F4F7" w14:textId="3C525510" w:rsidR="00E67DCD" w:rsidRDefault="00E67DCD" w:rsidP="00E67DCD"/>
          <w:p w14:paraId="3D961C88" w14:textId="22A98BA0" w:rsidR="00E67DCD" w:rsidRDefault="00E67DCD" w:rsidP="00E67DCD">
            <w:r>
              <w:t>Affluence in Stoke Bishop</w:t>
            </w:r>
          </w:p>
          <w:p w14:paraId="31121B76" w14:textId="77777777" w:rsidR="00D31D0C" w:rsidRDefault="00D31D0C"/>
        </w:tc>
        <w:tc>
          <w:tcPr>
            <w:tcW w:w="76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412873" w14:textId="77777777" w:rsidR="00D31D0C" w:rsidRDefault="00E67DCD">
            <w:r>
              <w:t>New housing for Bristol</w:t>
            </w:r>
          </w:p>
          <w:p w14:paraId="37889220" w14:textId="77777777" w:rsidR="00E67DCD" w:rsidRDefault="00E67DCD">
            <w:r>
              <w:t>The green belt</w:t>
            </w:r>
          </w:p>
          <w:p w14:paraId="68809721" w14:textId="77777777" w:rsidR="00E67DCD" w:rsidRDefault="00E67DCD"/>
          <w:p w14:paraId="3BBDD31A" w14:textId="77777777" w:rsidR="00E67DCD" w:rsidRDefault="00E67DCD"/>
          <w:p w14:paraId="43F11E18" w14:textId="77777777" w:rsidR="00E67DCD" w:rsidRDefault="00E67DCD">
            <w:r>
              <w:t>Greenfield and brownfield development</w:t>
            </w:r>
          </w:p>
          <w:p w14:paraId="1C14336E" w14:textId="77777777" w:rsidR="00E67DCD" w:rsidRDefault="00E67DCD"/>
          <w:p w14:paraId="4CB052CC" w14:textId="77777777" w:rsidR="00E67DCD" w:rsidRDefault="00E67DCD"/>
          <w:p w14:paraId="0F721202" w14:textId="77777777" w:rsidR="00E67DCD" w:rsidRDefault="00E67DCD">
            <w:r>
              <w:t>The Temple Quarter regeneration</w:t>
            </w:r>
          </w:p>
          <w:p w14:paraId="3FA6D304" w14:textId="77777777" w:rsidR="00E67DCD" w:rsidRDefault="00E67DCD">
            <w:r>
              <w:t>Why do it? What was it like?</w:t>
            </w:r>
          </w:p>
          <w:p w14:paraId="00A6EBB6" w14:textId="77777777" w:rsidR="00E67DCD" w:rsidRDefault="00E67DCD"/>
          <w:p w14:paraId="7D54780F" w14:textId="77777777" w:rsidR="00E67DCD" w:rsidRDefault="00E67DCD"/>
          <w:p w14:paraId="426B4FE1" w14:textId="77777777" w:rsidR="00E67DCD" w:rsidRDefault="00E67DCD">
            <w:r>
              <w:t>To what extent has it been successful</w:t>
            </w:r>
          </w:p>
          <w:p w14:paraId="339265AC" w14:textId="77777777" w:rsidR="0033733E" w:rsidRDefault="0033733E"/>
          <w:p w14:paraId="222A05E7" w14:textId="77777777" w:rsidR="0033733E" w:rsidRDefault="0033733E"/>
          <w:p w14:paraId="18514837" w14:textId="77777777" w:rsidR="0033733E" w:rsidRDefault="0033733E"/>
          <w:p w14:paraId="1EB45D2E" w14:textId="583AC040" w:rsidR="0033733E" w:rsidRDefault="0033733E">
            <w:r>
              <w:t>How has the area been regenerated</w:t>
            </w:r>
          </w:p>
        </w:tc>
      </w:tr>
    </w:tbl>
    <w:p w14:paraId="014D3D02" w14:textId="77777777" w:rsidR="009C0132" w:rsidRDefault="009C0132"/>
    <w:sectPr w:rsidR="009C0132">
      <w:pgSz w:w="16840" w:h="11910" w:orient="landscape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0C"/>
    <w:rsid w:val="001E3E86"/>
    <w:rsid w:val="00264B45"/>
    <w:rsid w:val="0033733E"/>
    <w:rsid w:val="009C0132"/>
    <w:rsid w:val="00A516B3"/>
    <w:rsid w:val="00D31D0C"/>
    <w:rsid w:val="00E40D10"/>
    <w:rsid w:val="00E6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72667"/>
  <w15:docId w15:val="{12196C03-819E-4247-B87E-33ECA7DE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Paul Rowe</cp:lastModifiedBy>
  <cp:revision>2</cp:revision>
  <dcterms:created xsi:type="dcterms:W3CDTF">2022-02-17T13:41:00Z</dcterms:created>
  <dcterms:modified xsi:type="dcterms:W3CDTF">2022-02-17T13:41:00Z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LastSaved">
    <vt:filetime>2022-02-14T00:00:00Z</vt:filetime>
  </property>
</Properties>
</file>