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1"/>
        <w:tblW w:w="14317" w:type="dxa"/>
        <w:tblLook w:val="04A0" w:firstRow="1" w:lastRow="0" w:firstColumn="1" w:lastColumn="0" w:noHBand="0" w:noVBand="1"/>
      </w:tblPr>
      <w:tblGrid>
        <w:gridCol w:w="3652"/>
        <w:gridCol w:w="6124"/>
        <w:gridCol w:w="4541"/>
      </w:tblGrid>
      <w:tr w:rsidR="0048182C" w14:paraId="5F99954E" w14:textId="77777777" w:rsidTr="00F73CE5">
        <w:tc>
          <w:tcPr>
            <w:tcW w:w="3652" w:type="dxa"/>
          </w:tcPr>
          <w:p w14:paraId="6B32B688" w14:textId="17392C6F" w:rsidR="0048182C" w:rsidRPr="00E667DE" w:rsidRDefault="00CD1A34" w:rsidP="00F73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6124" w:type="dxa"/>
          </w:tcPr>
          <w:p w14:paraId="13916E87" w14:textId="7507F065" w:rsidR="0048182C" w:rsidRPr="00E667DE" w:rsidRDefault="0048182C" w:rsidP="00F73CE5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541" w:type="dxa"/>
          </w:tcPr>
          <w:p w14:paraId="4D49F2E8" w14:textId="4C9E57B0" w:rsidR="0048182C" w:rsidRPr="00E667DE" w:rsidRDefault="0048182C" w:rsidP="00F73CE5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48182C" w14:paraId="15D2903F" w14:textId="77777777" w:rsidTr="00F73CE5">
        <w:tc>
          <w:tcPr>
            <w:tcW w:w="3652" w:type="dxa"/>
          </w:tcPr>
          <w:p w14:paraId="37C1405E" w14:textId="0621ABEB" w:rsidR="0048182C" w:rsidRDefault="003751F3" w:rsidP="00E949B6">
            <w:r>
              <w:t xml:space="preserve">1. </w:t>
            </w:r>
            <w:r w:rsidR="00E949B6">
              <w:t>World Cities: Urbanisation</w:t>
            </w:r>
          </w:p>
        </w:tc>
        <w:tc>
          <w:tcPr>
            <w:tcW w:w="6124" w:type="dxa"/>
          </w:tcPr>
          <w:p w14:paraId="314E1ADC" w14:textId="77777777" w:rsidR="0048182C" w:rsidRDefault="00E949B6" w:rsidP="00F73CE5">
            <w:r>
              <w:t xml:space="preserve">Read pages 234-235. </w:t>
            </w:r>
          </w:p>
          <w:p w14:paraId="1776F1B3" w14:textId="77777777" w:rsidR="00E949B6" w:rsidRDefault="00E949B6" w:rsidP="00F73CE5">
            <w:r>
              <w:t xml:space="preserve">Write a definition of the following terms: Urbanisation, rural-urban migration, natural increase. </w:t>
            </w:r>
          </w:p>
          <w:p w14:paraId="609388B4" w14:textId="77777777" w:rsidR="00E949B6" w:rsidRDefault="00E949B6" w:rsidP="00F73CE5"/>
          <w:p w14:paraId="0BCF1D09" w14:textId="29F2BB6D" w:rsidR="00E949B6" w:rsidRDefault="00E949B6" w:rsidP="00E949B6">
            <w:r>
              <w:t xml:space="preserve">Answers questions 1 &amp; 2. </w:t>
            </w:r>
          </w:p>
        </w:tc>
        <w:tc>
          <w:tcPr>
            <w:tcW w:w="4541" w:type="dxa"/>
          </w:tcPr>
          <w:p w14:paraId="23998F4E" w14:textId="31C22797" w:rsidR="0048182C" w:rsidRDefault="00E949B6" w:rsidP="00F73CE5">
            <w:r>
              <w:t xml:space="preserve">Pages 234-234 in the textbook. </w:t>
            </w:r>
          </w:p>
        </w:tc>
      </w:tr>
      <w:tr w:rsidR="0048182C" w14:paraId="58E3EFDD" w14:textId="77777777" w:rsidTr="00F73CE5">
        <w:tc>
          <w:tcPr>
            <w:tcW w:w="3652" w:type="dxa"/>
          </w:tcPr>
          <w:p w14:paraId="4810FD63" w14:textId="2783A760" w:rsidR="0048182C" w:rsidRDefault="00E949B6" w:rsidP="00F73CE5">
            <w:r>
              <w:t>2. Global patterns of urbanisation</w:t>
            </w:r>
          </w:p>
        </w:tc>
        <w:tc>
          <w:tcPr>
            <w:tcW w:w="6124" w:type="dxa"/>
          </w:tcPr>
          <w:p w14:paraId="29728BBE" w14:textId="77777777" w:rsidR="00830325" w:rsidRDefault="00E949B6" w:rsidP="00F73CE5">
            <w:r>
              <w:t>Read pages 236-237.</w:t>
            </w:r>
          </w:p>
          <w:p w14:paraId="44D35705" w14:textId="77777777" w:rsidR="00E949B6" w:rsidRDefault="00E949B6" w:rsidP="00F73CE5"/>
          <w:p w14:paraId="4ED595E2" w14:textId="555BFBAF" w:rsidR="00E949B6" w:rsidRDefault="00E949B6" w:rsidP="00F73CE5">
            <w:r>
              <w:t xml:space="preserve">Answer questions 3-8. Write in full sentences. </w:t>
            </w:r>
          </w:p>
        </w:tc>
        <w:tc>
          <w:tcPr>
            <w:tcW w:w="4541" w:type="dxa"/>
          </w:tcPr>
          <w:p w14:paraId="72E3CD8C" w14:textId="197CA929" w:rsidR="0048182C" w:rsidRDefault="00E949B6" w:rsidP="00F73CE5">
            <w:r>
              <w:t xml:space="preserve">Pages 236-237 in the textbook. </w:t>
            </w:r>
          </w:p>
        </w:tc>
      </w:tr>
      <w:tr w:rsidR="0048182C" w14:paraId="28C65B38" w14:textId="77777777" w:rsidTr="00F73CE5">
        <w:tc>
          <w:tcPr>
            <w:tcW w:w="3652" w:type="dxa"/>
          </w:tcPr>
          <w:p w14:paraId="261EA4EB" w14:textId="4A9BFCA8" w:rsidR="0048182C" w:rsidRDefault="00E949B6" w:rsidP="00F73CE5">
            <w:r>
              <w:t>3. Rural-urban migration in China</w:t>
            </w:r>
          </w:p>
        </w:tc>
        <w:tc>
          <w:tcPr>
            <w:tcW w:w="6124" w:type="dxa"/>
          </w:tcPr>
          <w:p w14:paraId="23B44230" w14:textId="77777777" w:rsidR="00190F15" w:rsidRDefault="00E949B6" w:rsidP="00F73CE5">
            <w:r>
              <w:t>Read pages 238-239.</w:t>
            </w:r>
          </w:p>
          <w:p w14:paraId="6C75B408" w14:textId="35042A8D" w:rsidR="00E949B6" w:rsidRDefault="00E949B6" w:rsidP="00F73CE5">
            <w:r>
              <w:t>Write a definition of the following terms: Rural migrants, push factors, pull factors.</w:t>
            </w:r>
          </w:p>
          <w:p w14:paraId="7BE12023" w14:textId="77777777" w:rsidR="00E949B6" w:rsidRDefault="00E949B6" w:rsidP="00F73CE5"/>
          <w:p w14:paraId="00A99149" w14:textId="053BB236" w:rsidR="00E949B6" w:rsidRDefault="00E949B6" w:rsidP="00F73CE5">
            <w:r>
              <w:t xml:space="preserve">Answer questions 1 -6. </w:t>
            </w:r>
          </w:p>
        </w:tc>
        <w:tc>
          <w:tcPr>
            <w:tcW w:w="4541" w:type="dxa"/>
          </w:tcPr>
          <w:p w14:paraId="04373CB2" w14:textId="12776F59" w:rsidR="00830325" w:rsidRDefault="00E949B6" w:rsidP="00F73CE5">
            <w:r>
              <w:t xml:space="preserve">Pages 238-239 in the textbook. </w:t>
            </w:r>
          </w:p>
        </w:tc>
      </w:tr>
      <w:tr w:rsidR="0048182C" w14:paraId="05A6084E" w14:textId="77777777" w:rsidTr="00F73CE5">
        <w:tc>
          <w:tcPr>
            <w:tcW w:w="3652" w:type="dxa"/>
          </w:tcPr>
          <w:p w14:paraId="64D363CE" w14:textId="1F75C3E1" w:rsidR="0048182C" w:rsidRDefault="002A3F59" w:rsidP="00F73CE5">
            <w:r>
              <w:t>4. Life in China’s Cities</w:t>
            </w:r>
          </w:p>
        </w:tc>
        <w:tc>
          <w:tcPr>
            <w:tcW w:w="6124" w:type="dxa"/>
          </w:tcPr>
          <w:p w14:paraId="65410D5C" w14:textId="77777777" w:rsidR="0048182C" w:rsidRDefault="002A3F59" w:rsidP="00F73CE5">
            <w:r>
              <w:t xml:space="preserve">Read pages 240-241. </w:t>
            </w:r>
          </w:p>
          <w:p w14:paraId="2FB109D1" w14:textId="77777777" w:rsidR="002A3F59" w:rsidRDefault="002A3F59" w:rsidP="00F73CE5">
            <w:r>
              <w:t xml:space="preserve">Answer questions 7-11. </w:t>
            </w:r>
          </w:p>
          <w:p w14:paraId="61320F6E" w14:textId="77777777" w:rsidR="002A3F59" w:rsidRDefault="002A3F59" w:rsidP="00F73CE5"/>
          <w:p w14:paraId="1CA8BDD7" w14:textId="46EB7A94" w:rsidR="002A3F59" w:rsidRDefault="002A3F59" w:rsidP="00F73CE5">
            <w:r>
              <w:t xml:space="preserve">Extension: Complete the challenge task (page 241). </w:t>
            </w:r>
          </w:p>
        </w:tc>
        <w:tc>
          <w:tcPr>
            <w:tcW w:w="4541" w:type="dxa"/>
          </w:tcPr>
          <w:p w14:paraId="10879915" w14:textId="26218FAA" w:rsidR="00190F15" w:rsidRDefault="002A3F59" w:rsidP="00F73CE5">
            <w:r>
              <w:t xml:space="preserve">Pages 240-241 in the textbook. </w:t>
            </w:r>
          </w:p>
        </w:tc>
      </w:tr>
      <w:tr w:rsidR="0048182C" w14:paraId="17E76A3C" w14:textId="77777777" w:rsidTr="00F73CE5">
        <w:tc>
          <w:tcPr>
            <w:tcW w:w="3652" w:type="dxa"/>
          </w:tcPr>
          <w:p w14:paraId="71D5EFDD" w14:textId="53A6F554" w:rsidR="0048182C" w:rsidRDefault="00596335" w:rsidP="00F73CE5">
            <w:r>
              <w:t>5. Megacities</w:t>
            </w:r>
          </w:p>
        </w:tc>
        <w:tc>
          <w:tcPr>
            <w:tcW w:w="6124" w:type="dxa"/>
          </w:tcPr>
          <w:p w14:paraId="676918EE" w14:textId="0E89381B" w:rsidR="0048182C" w:rsidRDefault="00596335" w:rsidP="00F73CE5">
            <w:r>
              <w:t>Read pages 242-243.</w:t>
            </w:r>
          </w:p>
          <w:p w14:paraId="413A1F01" w14:textId="7C074D96" w:rsidR="00596335" w:rsidRDefault="00596335" w:rsidP="00F73CE5">
            <w:r>
              <w:t>Write a definition of the word: Megacity.</w:t>
            </w:r>
          </w:p>
          <w:p w14:paraId="133E2B7C" w14:textId="77777777" w:rsidR="00596335" w:rsidRDefault="00596335" w:rsidP="00F73CE5">
            <w:r>
              <w:t>Answer questions 1-4.</w:t>
            </w:r>
          </w:p>
          <w:p w14:paraId="375FD4B8" w14:textId="71AA5D34" w:rsidR="00596335" w:rsidRDefault="00596335" w:rsidP="00F73CE5"/>
        </w:tc>
        <w:tc>
          <w:tcPr>
            <w:tcW w:w="4541" w:type="dxa"/>
          </w:tcPr>
          <w:p w14:paraId="37D68E9E" w14:textId="77777777" w:rsidR="0048182C" w:rsidRDefault="00596335" w:rsidP="00F73CE5">
            <w:r>
              <w:t>Pages 242-243 in the textbook.</w:t>
            </w:r>
          </w:p>
          <w:p w14:paraId="10FE9DE0" w14:textId="77777777" w:rsidR="00596335" w:rsidRDefault="00596335" w:rsidP="00F73CE5"/>
          <w:p w14:paraId="4C934521" w14:textId="77777777" w:rsidR="00596335" w:rsidRDefault="00596335" w:rsidP="00F73CE5"/>
          <w:p w14:paraId="7270575B" w14:textId="12FB4503" w:rsidR="00596335" w:rsidRDefault="00596335" w:rsidP="00F73CE5"/>
        </w:tc>
      </w:tr>
      <w:tr w:rsidR="00190F15" w14:paraId="2FF2EC0D" w14:textId="77777777" w:rsidTr="00F73CE5">
        <w:tc>
          <w:tcPr>
            <w:tcW w:w="3652" w:type="dxa"/>
          </w:tcPr>
          <w:p w14:paraId="3899D210" w14:textId="60FDFB85" w:rsidR="00190F15" w:rsidRDefault="00596335" w:rsidP="00F73CE5">
            <w:r>
              <w:t xml:space="preserve">6. Megacities </w:t>
            </w:r>
          </w:p>
        </w:tc>
        <w:tc>
          <w:tcPr>
            <w:tcW w:w="6124" w:type="dxa"/>
          </w:tcPr>
          <w:p w14:paraId="092573B8" w14:textId="1BCAF90B" w:rsidR="00190F15" w:rsidRDefault="00596335" w:rsidP="00F73CE5">
            <w:r>
              <w:t>Watch Megacities: Andrew Marr (Click</w:t>
            </w:r>
            <w:r w:rsidR="00AE4355">
              <w:t>V</w:t>
            </w:r>
            <w:r>
              <w:t>iew)</w:t>
            </w:r>
          </w:p>
          <w:p w14:paraId="552955E8" w14:textId="77777777" w:rsidR="00596335" w:rsidRDefault="00596335" w:rsidP="00F73CE5">
            <w:r>
              <w:t>Watch the documentary discussing megacities in the world (London, Dhaka, Tokyo, Mexico City and Shanghai).</w:t>
            </w:r>
          </w:p>
          <w:p w14:paraId="57D307C5" w14:textId="77777777" w:rsidR="00596335" w:rsidRDefault="00596335" w:rsidP="00F73CE5"/>
          <w:p w14:paraId="001C792C" w14:textId="294F0275" w:rsidR="00596335" w:rsidRDefault="00596335" w:rsidP="00F73CE5">
            <w:r>
              <w:t>Make notes on how each megacity has grown over time.</w:t>
            </w:r>
          </w:p>
        </w:tc>
        <w:tc>
          <w:tcPr>
            <w:tcW w:w="4541" w:type="dxa"/>
          </w:tcPr>
          <w:p w14:paraId="5F6139CA" w14:textId="0BDDD83A" w:rsidR="00190F15" w:rsidRDefault="00596335" w:rsidP="00596335">
            <w:r>
              <w:t>Megacities: An</w:t>
            </w:r>
            <w:r w:rsidR="00AE4355">
              <w:t>drew Marr (ClickV</w:t>
            </w:r>
            <w:r>
              <w:t>iew)</w:t>
            </w:r>
          </w:p>
        </w:tc>
      </w:tr>
      <w:tr w:rsidR="0048182C" w14:paraId="2AAC6163" w14:textId="77777777" w:rsidTr="00F73CE5">
        <w:tc>
          <w:tcPr>
            <w:tcW w:w="3652" w:type="dxa"/>
          </w:tcPr>
          <w:p w14:paraId="70B6773D" w14:textId="37E742AF" w:rsidR="0048182C" w:rsidRDefault="00596335" w:rsidP="00F73CE5">
            <w:r>
              <w:t xml:space="preserve">7. </w:t>
            </w:r>
            <w:r w:rsidR="00663FC9">
              <w:t>Jakarta: The sinking m</w:t>
            </w:r>
            <w:r w:rsidR="008B05FA">
              <w:t>egacity</w:t>
            </w:r>
          </w:p>
        </w:tc>
        <w:tc>
          <w:tcPr>
            <w:tcW w:w="6124" w:type="dxa"/>
          </w:tcPr>
          <w:p w14:paraId="0693E3C7" w14:textId="5100FAB9" w:rsidR="00CB5EC9" w:rsidRDefault="000C1C83" w:rsidP="00F73CE5">
            <w:r>
              <w:t>Read pages 244-245.</w:t>
            </w:r>
          </w:p>
          <w:p w14:paraId="2D9F7D40" w14:textId="326A65A3" w:rsidR="00BD4FA1" w:rsidRDefault="00BD4FA1" w:rsidP="00F73CE5">
            <w:r>
              <w:t xml:space="preserve">Make a bullet point list of the opportunities and challenges of people living in Jakarta (page 244). </w:t>
            </w:r>
          </w:p>
          <w:p w14:paraId="00C3CF96" w14:textId="77777777" w:rsidR="000C1C83" w:rsidRDefault="000C1C83" w:rsidP="00F73CE5"/>
          <w:p w14:paraId="23095C11" w14:textId="666F2590" w:rsidR="000C1C83" w:rsidRDefault="00BD4FA1" w:rsidP="00F73CE5">
            <w:r>
              <w:t xml:space="preserve">Answer questions 5-8. </w:t>
            </w:r>
          </w:p>
        </w:tc>
        <w:tc>
          <w:tcPr>
            <w:tcW w:w="4541" w:type="dxa"/>
          </w:tcPr>
          <w:p w14:paraId="391DCA39" w14:textId="356014A9" w:rsidR="0048182C" w:rsidRDefault="00BD4FA1" w:rsidP="00F73CE5">
            <w:r>
              <w:t xml:space="preserve">Pages 244-245 in the textbook. </w:t>
            </w:r>
          </w:p>
        </w:tc>
      </w:tr>
      <w:tr w:rsidR="00190F15" w14:paraId="3AE591EB" w14:textId="77777777" w:rsidTr="00F73CE5">
        <w:tc>
          <w:tcPr>
            <w:tcW w:w="3652" w:type="dxa"/>
          </w:tcPr>
          <w:p w14:paraId="5BB3420D" w14:textId="251423E5" w:rsidR="00190F15" w:rsidRDefault="00596335" w:rsidP="008B05FA">
            <w:pPr>
              <w:tabs>
                <w:tab w:val="left" w:pos="666"/>
              </w:tabs>
            </w:pPr>
            <w:r>
              <w:t xml:space="preserve">8. </w:t>
            </w:r>
            <w:r w:rsidR="00663FC9">
              <w:t>Housing the poor: F</w:t>
            </w:r>
            <w:r w:rsidR="008B05FA">
              <w:t>ocus on India</w:t>
            </w:r>
          </w:p>
        </w:tc>
        <w:tc>
          <w:tcPr>
            <w:tcW w:w="6124" w:type="dxa"/>
          </w:tcPr>
          <w:p w14:paraId="5C11E31B" w14:textId="77777777" w:rsidR="00190F15" w:rsidRDefault="00BD4FA1" w:rsidP="00F73CE5">
            <w:r>
              <w:t xml:space="preserve">Read pages 246-247. </w:t>
            </w:r>
          </w:p>
          <w:p w14:paraId="2806A7FA" w14:textId="77777777" w:rsidR="00BD4FA1" w:rsidRDefault="00BD4FA1" w:rsidP="00F73CE5">
            <w:r>
              <w:t>Write a definition of the word: Squatter settlement and informal sector.</w:t>
            </w:r>
          </w:p>
          <w:p w14:paraId="640AD17A" w14:textId="77777777" w:rsidR="00431D1F" w:rsidRDefault="00431D1F" w:rsidP="00F73CE5"/>
          <w:p w14:paraId="06F9C119" w14:textId="46014A5B" w:rsidR="00431D1F" w:rsidRDefault="00431D1F" w:rsidP="00F73CE5">
            <w:r>
              <w:t>Answer questions 1-4.</w:t>
            </w:r>
          </w:p>
        </w:tc>
        <w:tc>
          <w:tcPr>
            <w:tcW w:w="4541" w:type="dxa"/>
          </w:tcPr>
          <w:p w14:paraId="36717D6D" w14:textId="119A8EBC" w:rsidR="00BD4FA1" w:rsidRDefault="00BD4FA1" w:rsidP="00F73CE5">
            <w:r>
              <w:t>Pages 246-247 in the textbook.</w:t>
            </w:r>
          </w:p>
        </w:tc>
      </w:tr>
      <w:tr w:rsidR="00190F15" w14:paraId="05995989" w14:textId="77777777" w:rsidTr="00F73CE5">
        <w:tc>
          <w:tcPr>
            <w:tcW w:w="3652" w:type="dxa"/>
          </w:tcPr>
          <w:p w14:paraId="4F4B578B" w14:textId="703C6D34" w:rsidR="00190F15" w:rsidRDefault="00596335" w:rsidP="00F73CE5">
            <w:r>
              <w:t xml:space="preserve">9. </w:t>
            </w:r>
            <w:r w:rsidR="008B05FA">
              <w:t>My life in Dharavi</w:t>
            </w:r>
          </w:p>
        </w:tc>
        <w:tc>
          <w:tcPr>
            <w:tcW w:w="6124" w:type="dxa"/>
          </w:tcPr>
          <w:p w14:paraId="1516B6F0" w14:textId="77777777" w:rsidR="00190F15" w:rsidRDefault="00431D1F" w:rsidP="00F73CE5">
            <w:r>
              <w:t>Read pages 248-249.</w:t>
            </w:r>
          </w:p>
          <w:p w14:paraId="4C71BDE2" w14:textId="56D1D2F1" w:rsidR="00431D1F" w:rsidRDefault="00431D1F" w:rsidP="00F73CE5">
            <w:r>
              <w:t>Answer questions 5-11.</w:t>
            </w:r>
          </w:p>
          <w:p w14:paraId="6918E704" w14:textId="77777777" w:rsidR="00431D1F" w:rsidRDefault="00431D1F" w:rsidP="00F73CE5"/>
          <w:p w14:paraId="186A5853" w14:textId="7FEFC2A0" w:rsidR="00431D1F" w:rsidRDefault="00431D1F" w:rsidP="00F73CE5">
            <w:r>
              <w:t>Extension: Complete the challenge task (page 241).</w:t>
            </w:r>
          </w:p>
        </w:tc>
        <w:tc>
          <w:tcPr>
            <w:tcW w:w="4541" w:type="dxa"/>
          </w:tcPr>
          <w:p w14:paraId="42CB200D" w14:textId="4F459661" w:rsidR="00190F15" w:rsidRDefault="00431D1F" w:rsidP="00F73CE5">
            <w:r>
              <w:t>Pages 248-249 in the textbook.</w:t>
            </w:r>
          </w:p>
        </w:tc>
      </w:tr>
      <w:tr w:rsidR="00190F15" w14:paraId="69580421" w14:textId="77777777" w:rsidTr="00F73CE5">
        <w:tc>
          <w:tcPr>
            <w:tcW w:w="3652" w:type="dxa"/>
          </w:tcPr>
          <w:p w14:paraId="3DAB1C8A" w14:textId="1A37FF91" w:rsidR="00190F15" w:rsidRDefault="00596335" w:rsidP="00F73CE5">
            <w:r>
              <w:t xml:space="preserve">10. </w:t>
            </w:r>
            <w:r w:rsidR="00E25118">
              <w:t>Sustainable Cities</w:t>
            </w:r>
          </w:p>
        </w:tc>
        <w:tc>
          <w:tcPr>
            <w:tcW w:w="6124" w:type="dxa"/>
          </w:tcPr>
          <w:p w14:paraId="02BBDAF8" w14:textId="5128061A" w:rsidR="00190F15" w:rsidRDefault="00431D1F" w:rsidP="00F73CE5">
            <w:r>
              <w:t>Read pages 250-251.</w:t>
            </w:r>
          </w:p>
          <w:p w14:paraId="077F02DE" w14:textId="4326A08D" w:rsidR="00431D1F" w:rsidRDefault="00431D1F" w:rsidP="00F73CE5">
            <w:r>
              <w:t>Write a definition of the term: Sustainable.</w:t>
            </w:r>
          </w:p>
          <w:p w14:paraId="3BEA2879" w14:textId="77777777" w:rsidR="00431D1F" w:rsidRDefault="00431D1F" w:rsidP="00F73CE5"/>
          <w:p w14:paraId="6872BC5D" w14:textId="165FE56B" w:rsidR="00431D1F" w:rsidRDefault="00431D1F" w:rsidP="00F73CE5">
            <w:r>
              <w:t xml:space="preserve">Answer questions 1-5. </w:t>
            </w:r>
          </w:p>
        </w:tc>
        <w:tc>
          <w:tcPr>
            <w:tcW w:w="4541" w:type="dxa"/>
          </w:tcPr>
          <w:p w14:paraId="14B11AA6" w14:textId="6524D5B9" w:rsidR="00190F15" w:rsidRDefault="00431D1F" w:rsidP="00F73CE5">
            <w:r>
              <w:t xml:space="preserve">Pages 250-251 in the textbook. </w:t>
            </w:r>
          </w:p>
        </w:tc>
      </w:tr>
      <w:tr w:rsidR="00190F15" w14:paraId="0078C959" w14:textId="77777777" w:rsidTr="00F73CE5">
        <w:tc>
          <w:tcPr>
            <w:tcW w:w="3652" w:type="dxa"/>
          </w:tcPr>
          <w:p w14:paraId="673D38D2" w14:textId="22E1C109" w:rsidR="00190F15" w:rsidRDefault="00596335" w:rsidP="00F73CE5">
            <w:r>
              <w:t xml:space="preserve">11. </w:t>
            </w:r>
            <w:r w:rsidR="00663FC9">
              <w:t>Sustainable living around the w</w:t>
            </w:r>
            <w:bookmarkStart w:id="0" w:name="_GoBack"/>
            <w:bookmarkEnd w:id="0"/>
            <w:r w:rsidR="00E25118">
              <w:t>orld</w:t>
            </w:r>
          </w:p>
        </w:tc>
        <w:tc>
          <w:tcPr>
            <w:tcW w:w="6124" w:type="dxa"/>
          </w:tcPr>
          <w:p w14:paraId="060FDFEC" w14:textId="0ED1720C" w:rsidR="00561A7E" w:rsidRDefault="00561A7E" w:rsidP="00F73CE5">
            <w:r>
              <w:t>Read pages 252-253.</w:t>
            </w:r>
          </w:p>
          <w:p w14:paraId="76FC8660" w14:textId="1410F18E" w:rsidR="00561A7E" w:rsidRDefault="00561A7E" w:rsidP="00F73CE5">
            <w:r>
              <w:t>Answer questions 6-9.</w:t>
            </w:r>
          </w:p>
          <w:p w14:paraId="690F9B17" w14:textId="77777777" w:rsidR="00561A7E" w:rsidRDefault="00561A7E" w:rsidP="00F73CE5"/>
          <w:p w14:paraId="32B9C1BB" w14:textId="5A7E867B" w:rsidR="00561A7E" w:rsidRDefault="00561A7E" w:rsidP="00F73CE5">
            <w:r>
              <w:t xml:space="preserve">Extension: Research sustainable cities within Europe. </w:t>
            </w:r>
          </w:p>
        </w:tc>
        <w:tc>
          <w:tcPr>
            <w:tcW w:w="4541" w:type="dxa"/>
          </w:tcPr>
          <w:p w14:paraId="1B49FCED" w14:textId="418BD730" w:rsidR="00190F15" w:rsidRDefault="00561A7E" w:rsidP="00F73CE5">
            <w:r>
              <w:t xml:space="preserve">Pages 252-253 in the textbook. </w:t>
            </w:r>
          </w:p>
        </w:tc>
      </w:tr>
      <w:tr w:rsidR="00190F15" w14:paraId="10070180" w14:textId="77777777" w:rsidTr="00F73CE5">
        <w:tc>
          <w:tcPr>
            <w:tcW w:w="3652" w:type="dxa"/>
          </w:tcPr>
          <w:p w14:paraId="5B9F9DBD" w14:textId="6AF7B610" w:rsidR="00190F15" w:rsidRDefault="00596335" w:rsidP="00596335">
            <w:r>
              <w:t>12.  Assessment of World Cities</w:t>
            </w:r>
          </w:p>
        </w:tc>
        <w:tc>
          <w:tcPr>
            <w:tcW w:w="6124" w:type="dxa"/>
          </w:tcPr>
          <w:p w14:paraId="15734D67" w14:textId="0122606F" w:rsidR="00190F15" w:rsidRDefault="00596335" w:rsidP="00F73CE5">
            <w:r>
              <w:t>Your teacher will email the link to the test to you on the day it is due to be taken.</w:t>
            </w:r>
          </w:p>
        </w:tc>
        <w:tc>
          <w:tcPr>
            <w:tcW w:w="4541" w:type="dxa"/>
          </w:tcPr>
          <w:p w14:paraId="036D37EC" w14:textId="4D95F51E" w:rsidR="00190F15" w:rsidRDefault="00596335" w:rsidP="00F73CE5">
            <w:r>
              <w:t>Link will appear here from the day the test is due to be set.</w:t>
            </w:r>
          </w:p>
        </w:tc>
      </w:tr>
    </w:tbl>
    <w:p w14:paraId="0A5F732C" w14:textId="46F4BD41" w:rsidR="00D5086E" w:rsidRDefault="00D5086E"/>
    <w:sectPr w:rsidR="00D5086E" w:rsidSect="00F73CE5">
      <w:pgSz w:w="16840" w:h="11900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7018" w14:textId="77777777" w:rsidR="00377744" w:rsidRDefault="00377744" w:rsidP="009C1FD6">
      <w:r>
        <w:separator/>
      </w:r>
    </w:p>
  </w:endnote>
  <w:endnote w:type="continuationSeparator" w:id="0">
    <w:p w14:paraId="0DF9B7A1" w14:textId="77777777" w:rsidR="00377744" w:rsidRDefault="00377744" w:rsidP="009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8810" w14:textId="77777777" w:rsidR="00377744" w:rsidRDefault="00377744" w:rsidP="009C1FD6">
      <w:r>
        <w:separator/>
      </w:r>
    </w:p>
  </w:footnote>
  <w:footnote w:type="continuationSeparator" w:id="0">
    <w:p w14:paraId="33A25DFB" w14:textId="77777777" w:rsidR="00377744" w:rsidRDefault="00377744" w:rsidP="009C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4294F"/>
    <w:rsid w:val="000C1C83"/>
    <w:rsid w:val="00190F15"/>
    <w:rsid w:val="002A3F59"/>
    <w:rsid w:val="00370E8E"/>
    <w:rsid w:val="003751F3"/>
    <w:rsid w:val="00377744"/>
    <w:rsid w:val="003804C7"/>
    <w:rsid w:val="00395BC3"/>
    <w:rsid w:val="00431D1F"/>
    <w:rsid w:val="00432E87"/>
    <w:rsid w:val="00437AEE"/>
    <w:rsid w:val="004574AD"/>
    <w:rsid w:val="0048182C"/>
    <w:rsid w:val="00554686"/>
    <w:rsid w:val="00561A7E"/>
    <w:rsid w:val="00596335"/>
    <w:rsid w:val="005A3C06"/>
    <w:rsid w:val="005C7554"/>
    <w:rsid w:val="00663FC9"/>
    <w:rsid w:val="006C3A6E"/>
    <w:rsid w:val="006F0556"/>
    <w:rsid w:val="006F4D64"/>
    <w:rsid w:val="00815B53"/>
    <w:rsid w:val="00830325"/>
    <w:rsid w:val="008B05FA"/>
    <w:rsid w:val="0091409D"/>
    <w:rsid w:val="00953D2F"/>
    <w:rsid w:val="009C1FD6"/>
    <w:rsid w:val="00A0584D"/>
    <w:rsid w:val="00AD4C85"/>
    <w:rsid w:val="00AE4355"/>
    <w:rsid w:val="00B83665"/>
    <w:rsid w:val="00BD4FA1"/>
    <w:rsid w:val="00C238A1"/>
    <w:rsid w:val="00C92D92"/>
    <w:rsid w:val="00CB5EC9"/>
    <w:rsid w:val="00CD1A34"/>
    <w:rsid w:val="00D10664"/>
    <w:rsid w:val="00D5086E"/>
    <w:rsid w:val="00D92F74"/>
    <w:rsid w:val="00DA42EB"/>
    <w:rsid w:val="00DA5E74"/>
    <w:rsid w:val="00DD055F"/>
    <w:rsid w:val="00E25118"/>
    <w:rsid w:val="00E667DE"/>
    <w:rsid w:val="00E949B6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A9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D6"/>
  </w:style>
  <w:style w:type="paragraph" w:styleId="Footer">
    <w:name w:val="footer"/>
    <w:basedOn w:val="Normal"/>
    <w:link w:val="FooterChar"/>
    <w:uiPriority w:val="99"/>
    <w:unhideWhenUsed/>
    <w:rsid w:val="009C1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2021-09-15T11:10:00Z</dcterms:created>
  <dcterms:modified xsi:type="dcterms:W3CDTF">2021-09-15T13:21:00Z</dcterms:modified>
</cp:coreProperties>
</file>