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43" w:rsidRPr="005E2652" w:rsidRDefault="005E2652">
      <w:pPr>
        <w:rPr>
          <w:sz w:val="28"/>
          <w:szCs w:val="28"/>
          <w:u w:val="single"/>
        </w:rPr>
      </w:pPr>
      <w:r w:rsidRPr="005E2652">
        <w:rPr>
          <w:sz w:val="28"/>
          <w:szCs w:val="28"/>
          <w:u w:val="single"/>
        </w:rPr>
        <w:t>Y10 RE</w:t>
      </w:r>
    </w:p>
    <w:p w:rsidR="005E2652" w:rsidRDefault="005E2652">
      <w:pPr>
        <w:rPr>
          <w:sz w:val="28"/>
          <w:szCs w:val="28"/>
          <w:u w:val="single"/>
        </w:rPr>
      </w:pPr>
      <w:r w:rsidRPr="005E2652">
        <w:rPr>
          <w:sz w:val="28"/>
          <w:szCs w:val="28"/>
          <w:u w:val="single"/>
        </w:rPr>
        <w:t>Key terms revision for Christian Practices</w:t>
      </w:r>
    </w:p>
    <w:p w:rsidR="00314F60" w:rsidRDefault="00314F6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Questions </w:t>
      </w:r>
      <w:bookmarkStart w:id="0" w:name="_GoBack"/>
      <w:bookmarkEnd w:id="0"/>
    </w:p>
    <w:p w:rsidR="005E2652" w:rsidRDefault="005E2652">
      <w:pPr>
        <w:rPr>
          <w:sz w:val="28"/>
          <w:szCs w:val="28"/>
        </w:rPr>
      </w:pPr>
      <w:r w:rsidRPr="005E2652">
        <w:rPr>
          <w:sz w:val="28"/>
          <w:szCs w:val="28"/>
        </w:rPr>
        <w:t>Write down the following key terms and describe what they mean</w:t>
      </w:r>
      <w:r>
        <w:rPr>
          <w:sz w:val="28"/>
          <w:szCs w:val="28"/>
        </w:rPr>
        <w:t>;</w:t>
      </w:r>
    </w:p>
    <w:p w:rsidR="005E2652" w:rsidRDefault="005E2652">
      <w:pPr>
        <w:rPr>
          <w:sz w:val="28"/>
          <w:szCs w:val="28"/>
        </w:rPr>
      </w:pP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E2652">
        <w:rPr>
          <w:sz w:val="28"/>
          <w:szCs w:val="28"/>
        </w:rPr>
        <w:t>Liturgical Worship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Informal Worship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Evangelism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Incarnation</w:t>
      </w:r>
    </w:p>
    <w:p w:rsidR="005E2652" w:rsidRDefault="005E2652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Transubstantiation</w:t>
      </w:r>
    </w:p>
    <w:p w:rsidR="005E2652" w:rsidRDefault="00AD0375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prayers</w:t>
      </w:r>
    </w:p>
    <w:p w:rsidR="00AD0375" w:rsidRDefault="00AD0375" w:rsidP="00AD037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D0375">
        <w:rPr>
          <w:sz w:val="28"/>
          <w:szCs w:val="28"/>
        </w:rPr>
        <w:t>Extemporaneous Prayers</w:t>
      </w:r>
    </w:p>
    <w:p w:rsidR="00AD0375" w:rsidRDefault="00AD0375" w:rsidP="00314F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4F60">
        <w:rPr>
          <w:sz w:val="28"/>
          <w:szCs w:val="28"/>
        </w:rPr>
        <w:t>Eucharist</w:t>
      </w:r>
    </w:p>
    <w:p w:rsidR="00AD0375" w:rsidRDefault="00AD0375" w:rsidP="005E26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Supplication </w:t>
      </w:r>
    </w:p>
    <w:p w:rsidR="00314F60" w:rsidRDefault="00314F60" w:rsidP="00314F6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Tearfund</w:t>
      </w:r>
      <w:proofErr w:type="spellEnd"/>
    </w:p>
    <w:p w:rsidR="00314F60" w:rsidRPr="006C4C18" w:rsidRDefault="00314F60" w:rsidP="006C4C18">
      <w:pPr>
        <w:ind w:left="360"/>
        <w:rPr>
          <w:i/>
          <w:sz w:val="28"/>
          <w:szCs w:val="28"/>
        </w:rPr>
      </w:pPr>
    </w:p>
    <w:sectPr w:rsidR="00314F60" w:rsidRPr="006C4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2307"/>
    <w:multiLevelType w:val="hybridMultilevel"/>
    <w:tmpl w:val="18528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2"/>
    <w:rsid w:val="002525C2"/>
    <w:rsid w:val="00314F60"/>
    <w:rsid w:val="005E2652"/>
    <w:rsid w:val="006C4C18"/>
    <w:rsid w:val="00AD0375"/>
    <w:rsid w:val="00CB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6E87-DFA6-4971-B77D-FB51362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Boakye</dc:creator>
  <cp:keywords/>
  <dc:description/>
  <cp:lastModifiedBy>Charlotte Boakye</cp:lastModifiedBy>
  <cp:revision>2</cp:revision>
  <cp:lastPrinted>2020-06-22T10:48:00Z</cp:lastPrinted>
  <dcterms:created xsi:type="dcterms:W3CDTF">2020-06-22T10:49:00Z</dcterms:created>
  <dcterms:modified xsi:type="dcterms:W3CDTF">2020-06-22T10:49:00Z</dcterms:modified>
</cp:coreProperties>
</file>