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687" w:rsidRDefault="00322F2E" w:rsidP="00322F2E">
      <w:pPr>
        <w:ind w:left="142"/>
        <w:jc w:val="center"/>
        <w:rPr>
          <w:rFonts w:ascii="Showcard Gothic" w:hAnsi="Showcard Gothic"/>
          <w:sz w:val="36"/>
          <w:szCs w:val="36"/>
        </w:rPr>
      </w:pPr>
      <w:r>
        <w:rPr>
          <w:rFonts w:ascii="Showcard Gothic" w:hAnsi="Showcard Gothic"/>
          <w:sz w:val="36"/>
          <w:szCs w:val="36"/>
        </w:rPr>
        <w:t>Christian practices</w:t>
      </w: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707"/>
        <w:gridCol w:w="6032"/>
        <w:gridCol w:w="1266"/>
        <w:gridCol w:w="1146"/>
        <w:gridCol w:w="1187"/>
      </w:tblGrid>
      <w:tr w:rsidR="00322F2E" w:rsidTr="00322F2E">
        <w:tc>
          <w:tcPr>
            <w:tcW w:w="707" w:type="dxa"/>
          </w:tcPr>
          <w:p w:rsidR="00322F2E" w:rsidRDefault="00322F2E" w:rsidP="00A6718F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6032" w:type="dxa"/>
          </w:tcPr>
          <w:p w:rsidR="00322F2E" w:rsidRDefault="00322F2E" w:rsidP="00A6718F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266" w:type="dxa"/>
          </w:tcPr>
          <w:p w:rsidR="00322F2E" w:rsidRDefault="00322F2E" w:rsidP="00A6718F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  <w:p w:rsidR="00322F2E" w:rsidRDefault="00322F2E" w:rsidP="00A6718F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noProof/>
                <w:sz w:val="32"/>
                <w:szCs w:val="32"/>
                <w:lang w:eastAsia="en-GB"/>
              </w:rPr>
              <w:drawing>
                <wp:inline distT="0" distB="0" distL="0" distR="0" wp14:anchorId="7AA5BF35" wp14:editId="43A53B81">
                  <wp:extent cx="659219" cy="645251"/>
                  <wp:effectExtent l="0" t="0" r="7620" b="254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e745fa640a5bab6e19456a1b0c8d1bb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767" cy="648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22F2E" w:rsidRDefault="00322F2E" w:rsidP="00A6718F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146" w:type="dxa"/>
          </w:tcPr>
          <w:p w:rsidR="00322F2E" w:rsidRDefault="00322F2E" w:rsidP="00A6718F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  <w:p w:rsidR="00322F2E" w:rsidRDefault="00322F2E" w:rsidP="00A6718F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noProof/>
                <w:sz w:val="32"/>
                <w:szCs w:val="32"/>
                <w:lang w:eastAsia="en-GB"/>
              </w:rPr>
              <w:drawing>
                <wp:inline distT="0" distB="0" distL="0" distR="0" wp14:anchorId="34E8A964" wp14:editId="5CB73FE3">
                  <wp:extent cx="584790" cy="584790"/>
                  <wp:effectExtent l="0" t="0" r="6350" b="635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1tGqn1eA1L__SY300_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4247" cy="5842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7" w:type="dxa"/>
          </w:tcPr>
          <w:p w:rsidR="00322F2E" w:rsidRDefault="00322F2E" w:rsidP="00A6718F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  <w:p w:rsidR="00322F2E" w:rsidRDefault="00322F2E" w:rsidP="00A6718F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noProof/>
                <w:sz w:val="32"/>
                <w:szCs w:val="32"/>
                <w:lang w:eastAsia="en-GB"/>
              </w:rPr>
              <w:drawing>
                <wp:inline distT="0" distB="0" distL="0" distR="0" wp14:anchorId="7D1ACA24" wp14:editId="07C9CFC0">
                  <wp:extent cx="616689" cy="591213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-face-free-happy-face-clipart-clipartgo-4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6583" cy="5911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2F2E" w:rsidTr="00322F2E">
        <w:tc>
          <w:tcPr>
            <w:tcW w:w="707" w:type="dxa"/>
          </w:tcPr>
          <w:p w:rsidR="00322F2E" w:rsidRDefault="00322F2E" w:rsidP="00A6718F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1</w:t>
            </w:r>
          </w:p>
        </w:tc>
        <w:tc>
          <w:tcPr>
            <w:tcW w:w="6032" w:type="dxa"/>
          </w:tcPr>
          <w:p w:rsidR="00322F2E" w:rsidRPr="007266A7" w:rsidRDefault="00322F2E" w:rsidP="00A6718F">
            <w:pPr>
              <w:rPr>
                <w:rFonts w:ascii="Comic Sans MS" w:hAnsi="Comic Sans MS" w:cs="Tahoma"/>
                <w:sz w:val="32"/>
                <w:szCs w:val="32"/>
              </w:rPr>
            </w:pPr>
            <w:r>
              <w:rPr>
                <w:rFonts w:ascii="Comic Sans MS" w:hAnsi="Comic Sans MS" w:cs="Tahoma"/>
                <w:sz w:val="32"/>
                <w:szCs w:val="32"/>
              </w:rPr>
              <w:t>Different Christian denominations.</w:t>
            </w:r>
          </w:p>
        </w:tc>
        <w:tc>
          <w:tcPr>
            <w:tcW w:w="1266" w:type="dxa"/>
          </w:tcPr>
          <w:p w:rsidR="00322F2E" w:rsidRDefault="00322F2E" w:rsidP="00A6718F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146" w:type="dxa"/>
          </w:tcPr>
          <w:p w:rsidR="00322F2E" w:rsidRDefault="00322F2E" w:rsidP="00A6718F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187" w:type="dxa"/>
          </w:tcPr>
          <w:p w:rsidR="00322F2E" w:rsidRDefault="00322F2E" w:rsidP="00A6718F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</w:tr>
      <w:tr w:rsidR="00322F2E" w:rsidTr="00322F2E">
        <w:tc>
          <w:tcPr>
            <w:tcW w:w="707" w:type="dxa"/>
          </w:tcPr>
          <w:p w:rsidR="00322F2E" w:rsidRDefault="00322F2E" w:rsidP="00A6718F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2</w:t>
            </w:r>
          </w:p>
        </w:tc>
        <w:tc>
          <w:tcPr>
            <w:tcW w:w="6032" w:type="dxa"/>
          </w:tcPr>
          <w:p w:rsidR="00322F2E" w:rsidRPr="007266A7" w:rsidRDefault="00322F2E" w:rsidP="00A6718F">
            <w:pPr>
              <w:rPr>
                <w:rFonts w:ascii="Comic Sans MS" w:hAnsi="Comic Sans MS" w:cs="Tahoma"/>
                <w:sz w:val="32"/>
                <w:szCs w:val="32"/>
              </w:rPr>
            </w:pPr>
            <w:r>
              <w:rPr>
                <w:rFonts w:ascii="Comic Sans MS" w:hAnsi="Comic Sans MS" w:cs="Tahoma"/>
                <w:sz w:val="32"/>
                <w:szCs w:val="32"/>
              </w:rPr>
              <w:t>Liturgical worship.</w:t>
            </w:r>
          </w:p>
        </w:tc>
        <w:tc>
          <w:tcPr>
            <w:tcW w:w="1266" w:type="dxa"/>
          </w:tcPr>
          <w:p w:rsidR="00322F2E" w:rsidRDefault="00322F2E" w:rsidP="00A6718F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146" w:type="dxa"/>
          </w:tcPr>
          <w:p w:rsidR="00322F2E" w:rsidRDefault="00322F2E" w:rsidP="00A6718F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187" w:type="dxa"/>
          </w:tcPr>
          <w:p w:rsidR="00322F2E" w:rsidRDefault="00322F2E" w:rsidP="00A6718F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</w:tr>
      <w:tr w:rsidR="00322F2E" w:rsidTr="00322F2E">
        <w:tc>
          <w:tcPr>
            <w:tcW w:w="707" w:type="dxa"/>
          </w:tcPr>
          <w:p w:rsidR="00322F2E" w:rsidRDefault="00322F2E" w:rsidP="00A6718F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3</w:t>
            </w:r>
          </w:p>
        </w:tc>
        <w:tc>
          <w:tcPr>
            <w:tcW w:w="6032" w:type="dxa"/>
          </w:tcPr>
          <w:p w:rsidR="00322F2E" w:rsidRPr="007266A7" w:rsidRDefault="00322F2E" w:rsidP="00A6718F">
            <w:pPr>
              <w:rPr>
                <w:rFonts w:ascii="Comic Sans MS" w:hAnsi="Comic Sans MS" w:cs="Tahoma"/>
                <w:sz w:val="32"/>
                <w:szCs w:val="32"/>
              </w:rPr>
            </w:pPr>
            <w:r>
              <w:rPr>
                <w:rFonts w:ascii="Comic Sans MS" w:hAnsi="Comic Sans MS" w:cs="Tahoma"/>
                <w:sz w:val="32"/>
                <w:szCs w:val="32"/>
              </w:rPr>
              <w:t>Non-liturgical worship.</w:t>
            </w:r>
          </w:p>
        </w:tc>
        <w:tc>
          <w:tcPr>
            <w:tcW w:w="1266" w:type="dxa"/>
          </w:tcPr>
          <w:p w:rsidR="00322F2E" w:rsidRDefault="00322F2E" w:rsidP="00A6718F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146" w:type="dxa"/>
          </w:tcPr>
          <w:p w:rsidR="00322F2E" w:rsidRDefault="00322F2E" w:rsidP="00A6718F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187" w:type="dxa"/>
          </w:tcPr>
          <w:p w:rsidR="00322F2E" w:rsidRDefault="00322F2E" w:rsidP="00A6718F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</w:tr>
      <w:tr w:rsidR="00322F2E" w:rsidTr="00322F2E">
        <w:tc>
          <w:tcPr>
            <w:tcW w:w="707" w:type="dxa"/>
          </w:tcPr>
          <w:p w:rsidR="00322F2E" w:rsidRDefault="00322F2E" w:rsidP="00A6718F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4</w:t>
            </w:r>
          </w:p>
        </w:tc>
        <w:tc>
          <w:tcPr>
            <w:tcW w:w="6032" w:type="dxa"/>
          </w:tcPr>
          <w:p w:rsidR="00322F2E" w:rsidRDefault="00322F2E" w:rsidP="00A6718F">
            <w:pPr>
              <w:rPr>
                <w:rFonts w:ascii="Comic Sans MS" w:hAnsi="Comic Sans MS" w:cs="Tahoma"/>
                <w:sz w:val="32"/>
                <w:szCs w:val="32"/>
              </w:rPr>
            </w:pPr>
            <w:r>
              <w:rPr>
                <w:rFonts w:ascii="Comic Sans MS" w:hAnsi="Comic Sans MS" w:cs="Tahoma"/>
                <w:sz w:val="32"/>
                <w:szCs w:val="32"/>
              </w:rPr>
              <w:t>The liturgical calendar.</w:t>
            </w:r>
          </w:p>
        </w:tc>
        <w:tc>
          <w:tcPr>
            <w:tcW w:w="1266" w:type="dxa"/>
          </w:tcPr>
          <w:p w:rsidR="00322F2E" w:rsidRDefault="00322F2E" w:rsidP="00A6718F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146" w:type="dxa"/>
          </w:tcPr>
          <w:p w:rsidR="00322F2E" w:rsidRDefault="00322F2E" w:rsidP="00A6718F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187" w:type="dxa"/>
          </w:tcPr>
          <w:p w:rsidR="00322F2E" w:rsidRDefault="00322F2E" w:rsidP="00A6718F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</w:tr>
      <w:tr w:rsidR="00322F2E" w:rsidTr="00322F2E">
        <w:tc>
          <w:tcPr>
            <w:tcW w:w="707" w:type="dxa"/>
          </w:tcPr>
          <w:p w:rsidR="00322F2E" w:rsidRDefault="00322F2E" w:rsidP="00A6718F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5</w:t>
            </w:r>
          </w:p>
        </w:tc>
        <w:tc>
          <w:tcPr>
            <w:tcW w:w="6032" w:type="dxa"/>
          </w:tcPr>
          <w:p w:rsidR="00322F2E" w:rsidRDefault="00322F2E" w:rsidP="00A6718F">
            <w:pPr>
              <w:rPr>
                <w:rFonts w:ascii="Comic Sans MS" w:hAnsi="Comic Sans MS" w:cs="Tahoma"/>
                <w:sz w:val="32"/>
                <w:szCs w:val="32"/>
              </w:rPr>
            </w:pPr>
            <w:r>
              <w:rPr>
                <w:rFonts w:ascii="Comic Sans MS" w:hAnsi="Comic Sans MS" w:cs="Tahoma"/>
                <w:sz w:val="32"/>
                <w:szCs w:val="32"/>
              </w:rPr>
              <w:t>Eucharist.</w:t>
            </w:r>
          </w:p>
        </w:tc>
        <w:tc>
          <w:tcPr>
            <w:tcW w:w="1266" w:type="dxa"/>
          </w:tcPr>
          <w:p w:rsidR="00322F2E" w:rsidRDefault="00322F2E" w:rsidP="00A6718F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146" w:type="dxa"/>
          </w:tcPr>
          <w:p w:rsidR="00322F2E" w:rsidRDefault="00322F2E" w:rsidP="00A6718F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187" w:type="dxa"/>
          </w:tcPr>
          <w:p w:rsidR="00322F2E" w:rsidRDefault="00322F2E" w:rsidP="00A6718F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</w:tr>
      <w:tr w:rsidR="00322F2E" w:rsidTr="00322F2E">
        <w:tc>
          <w:tcPr>
            <w:tcW w:w="707" w:type="dxa"/>
          </w:tcPr>
          <w:p w:rsidR="00322F2E" w:rsidRDefault="00322F2E" w:rsidP="00A6718F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6</w:t>
            </w:r>
          </w:p>
        </w:tc>
        <w:tc>
          <w:tcPr>
            <w:tcW w:w="6032" w:type="dxa"/>
          </w:tcPr>
          <w:p w:rsidR="00322F2E" w:rsidRDefault="00322F2E" w:rsidP="00A6718F">
            <w:pPr>
              <w:rPr>
                <w:rFonts w:ascii="Comic Sans MS" w:hAnsi="Comic Sans MS" w:cs="Tahoma"/>
                <w:sz w:val="32"/>
                <w:szCs w:val="32"/>
              </w:rPr>
            </w:pPr>
            <w:r>
              <w:rPr>
                <w:rFonts w:ascii="Comic Sans MS" w:hAnsi="Comic Sans MS" w:cs="Tahoma"/>
                <w:sz w:val="32"/>
                <w:szCs w:val="32"/>
              </w:rPr>
              <w:t>Charismatic worship.</w:t>
            </w:r>
          </w:p>
        </w:tc>
        <w:tc>
          <w:tcPr>
            <w:tcW w:w="1266" w:type="dxa"/>
          </w:tcPr>
          <w:p w:rsidR="00322F2E" w:rsidRDefault="00322F2E" w:rsidP="00A6718F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146" w:type="dxa"/>
          </w:tcPr>
          <w:p w:rsidR="00322F2E" w:rsidRDefault="00322F2E" w:rsidP="00A6718F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187" w:type="dxa"/>
          </w:tcPr>
          <w:p w:rsidR="00322F2E" w:rsidRDefault="00322F2E" w:rsidP="00A6718F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</w:tr>
      <w:tr w:rsidR="00322F2E" w:rsidTr="00322F2E">
        <w:tc>
          <w:tcPr>
            <w:tcW w:w="707" w:type="dxa"/>
          </w:tcPr>
          <w:p w:rsidR="00322F2E" w:rsidRDefault="00322F2E" w:rsidP="00A6718F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7</w:t>
            </w:r>
          </w:p>
        </w:tc>
        <w:tc>
          <w:tcPr>
            <w:tcW w:w="6032" w:type="dxa"/>
          </w:tcPr>
          <w:p w:rsidR="00322F2E" w:rsidRDefault="00322F2E" w:rsidP="00A6718F">
            <w:pPr>
              <w:rPr>
                <w:rFonts w:ascii="Comic Sans MS" w:hAnsi="Comic Sans MS" w:cs="Tahoma"/>
                <w:sz w:val="32"/>
                <w:szCs w:val="32"/>
              </w:rPr>
            </w:pPr>
            <w:r>
              <w:rPr>
                <w:rFonts w:ascii="Comic Sans MS" w:hAnsi="Comic Sans MS" w:cs="Tahoma"/>
                <w:sz w:val="32"/>
                <w:szCs w:val="32"/>
              </w:rPr>
              <w:t>Sacraments.</w:t>
            </w:r>
          </w:p>
        </w:tc>
        <w:tc>
          <w:tcPr>
            <w:tcW w:w="1266" w:type="dxa"/>
          </w:tcPr>
          <w:p w:rsidR="00322F2E" w:rsidRDefault="00322F2E" w:rsidP="00A6718F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146" w:type="dxa"/>
          </w:tcPr>
          <w:p w:rsidR="00322F2E" w:rsidRDefault="00322F2E" w:rsidP="00A6718F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187" w:type="dxa"/>
          </w:tcPr>
          <w:p w:rsidR="00322F2E" w:rsidRDefault="00322F2E" w:rsidP="00A6718F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</w:tr>
      <w:tr w:rsidR="00322F2E" w:rsidTr="00322F2E">
        <w:tc>
          <w:tcPr>
            <w:tcW w:w="707" w:type="dxa"/>
          </w:tcPr>
          <w:p w:rsidR="00322F2E" w:rsidRDefault="00322F2E" w:rsidP="00A6718F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8</w:t>
            </w:r>
          </w:p>
        </w:tc>
        <w:tc>
          <w:tcPr>
            <w:tcW w:w="6032" w:type="dxa"/>
          </w:tcPr>
          <w:p w:rsidR="00322F2E" w:rsidRPr="007266A7" w:rsidRDefault="00322F2E" w:rsidP="00A6718F">
            <w:pPr>
              <w:rPr>
                <w:rFonts w:ascii="Comic Sans MS" w:hAnsi="Comic Sans MS" w:cs="Tahoma"/>
                <w:sz w:val="32"/>
                <w:szCs w:val="32"/>
              </w:rPr>
            </w:pPr>
            <w:r>
              <w:rPr>
                <w:rFonts w:ascii="Comic Sans MS" w:hAnsi="Comic Sans MS" w:cs="Tahoma"/>
                <w:sz w:val="32"/>
                <w:szCs w:val="32"/>
              </w:rPr>
              <w:t>Infant baptism and believer’s baptism.</w:t>
            </w:r>
          </w:p>
        </w:tc>
        <w:tc>
          <w:tcPr>
            <w:tcW w:w="1266" w:type="dxa"/>
          </w:tcPr>
          <w:p w:rsidR="00322F2E" w:rsidRDefault="00322F2E" w:rsidP="00A6718F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146" w:type="dxa"/>
          </w:tcPr>
          <w:p w:rsidR="00322F2E" w:rsidRDefault="00322F2E" w:rsidP="00A6718F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187" w:type="dxa"/>
          </w:tcPr>
          <w:p w:rsidR="00322F2E" w:rsidRDefault="00322F2E" w:rsidP="00A6718F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</w:tr>
      <w:tr w:rsidR="00322F2E" w:rsidTr="00322F2E">
        <w:tc>
          <w:tcPr>
            <w:tcW w:w="707" w:type="dxa"/>
          </w:tcPr>
          <w:p w:rsidR="00322F2E" w:rsidRDefault="00322F2E" w:rsidP="00A6718F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9</w:t>
            </w:r>
          </w:p>
        </w:tc>
        <w:tc>
          <w:tcPr>
            <w:tcW w:w="6032" w:type="dxa"/>
          </w:tcPr>
          <w:p w:rsidR="00322F2E" w:rsidRPr="007266A7" w:rsidRDefault="00322F2E" w:rsidP="00A6718F">
            <w:pPr>
              <w:rPr>
                <w:rFonts w:ascii="Comic Sans MS" w:hAnsi="Comic Sans MS" w:cs="Tahoma"/>
                <w:sz w:val="32"/>
                <w:szCs w:val="32"/>
              </w:rPr>
            </w:pPr>
            <w:r>
              <w:rPr>
                <w:rFonts w:ascii="Comic Sans MS" w:hAnsi="Comic Sans MS" w:cs="Tahoma"/>
                <w:sz w:val="32"/>
                <w:szCs w:val="32"/>
              </w:rPr>
              <w:t>Prayer/set prayers/informal prayers.</w:t>
            </w:r>
          </w:p>
        </w:tc>
        <w:tc>
          <w:tcPr>
            <w:tcW w:w="1266" w:type="dxa"/>
          </w:tcPr>
          <w:p w:rsidR="00322F2E" w:rsidRDefault="00322F2E" w:rsidP="00A6718F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146" w:type="dxa"/>
          </w:tcPr>
          <w:p w:rsidR="00322F2E" w:rsidRDefault="00322F2E" w:rsidP="00A6718F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187" w:type="dxa"/>
          </w:tcPr>
          <w:p w:rsidR="00322F2E" w:rsidRDefault="00322F2E" w:rsidP="00A6718F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</w:tr>
      <w:tr w:rsidR="00322F2E" w:rsidTr="00322F2E">
        <w:tc>
          <w:tcPr>
            <w:tcW w:w="707" w:type="dxa"/>
          </w:tcPr>
          <w:p w:rsidR="00322F2E" w:rsidRDefault="00322F2E" w:rsidP="00A6718F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10</w:t>
            </w:r>
          </w:p>
        </w:tc>
        <w:tc>
          <w:tcPr>
            <w:tcW w:w="6032" w:type="dxa"/>
          </w:tcPr>
          <w:p w:rsidR="00322F2E" w:rsidRPr="007266A7" w:rsidRDefault="00322F2E" w:rsidP="00A6718F">
            <w:pPr>
              <w:rPr>
                <w:rFonts w:ascii="Comic Sans MS" w:hAnsi="Comic Sans MS" w:cs="Tahoma"/>
                <w:sz w:val="32"/>
                <w:szCs w:val="32"/>
              </w:rPr>
            </w:pPr>
            <w:r>
              <w:rPr>
                <w:rFonts w:ascii="Comic Sans MS" w:hAnsi="Comic Sans MS" w:cs="Tahoma"/>
                <w:sz w:val="32"/>
                <w:szCs w:val="32"/>
              </w:rPr>
              <w:t>The Lord’s Prayer.</w:t>
            </w:r>
          </w:p>
        </w:tc>
        <w:tc>
          <w:tcPr>
            <w:tcW w:w="1266" w:type="dxa"/>
          </w:tcPr>
          <w:p w:rsidR="00322F2E" w:rsidRDefault="00322F2E" w:rsidP="00A6718F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146" w:type="dxa"/>
          </w:tcPr>
          <w:p w:rsidR="00322F2E" w:rsidRDefault="00322F2E" w:rsidP="00A6718F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187" w:type="dxa"/>
          </w:tcPr>
          <w:p w:rsidR="00322F2E" w:rsidRDefault="00322F2E" w:rsidP="00A6718F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</w:tr>
      <w:tr w:rsidR="00322F2E" w:rsidTr="00322F2E">
        <w:tc>
          <w:tcPr>
            <w:tcW w:w="707" w:type="dxa"/>
          </w:tcPr>
          <w:p w:rsidR="00322F2E" w:rsidRDefault="00322F2E" w:rsidP="00A6718F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11</w:t>
            </w:r>
          </w:p>
        </w:tc>
        <w:tc>
          <w:tcPr>
            <w:tcW w:w="6032" w:type="dxa"/>
          </w:tcPr>
          <w:p w:rsidR="00322F2E" w:rsidRDefault="00322F2E" w:rsidP="00A6718F">
            <w:pPr>
              <w:rPr>
                <w:rFonts w:ascii="Comic Sans MS" w:hAnsi="Comic Sans MS" w:cs="Tahoma"/>
                <w:sz w:val="32"/>
                <w:szCs w:val="32"/>
              </w:rPr>
            </w:pPr>
            <w:r>
              <w:rPr>
                <w:rFonts w:ascii="Comic Sans MS" w:hAnsi="Comic Sans MS" w:cs="Tahoma"/>
                <w:sz w:val="32"/>
                <w:szCs w:val="32"/>
              </w:rPr>
              <w:t>Individual prayer and private worship.</w:t>
            </w:r>
          </w:p>
        </w:tc>
        <w:tc>
          <w:tcPr>
            <w:tcW w:w="1266" w:type="dxa"/>
          </w:tcPr>
          <w:p w:rsidR="00322F2E" w:rsidRDefault="00322F2E" w:rsidP="00A6718F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146" w:type="dxa"/>
          </w:tcPr>
          <w:p w:rsidR="00322F2E" w:rsidRDefault="00322F2E" w:rsidP="00A6718F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187" w:type="dxa"/>
          </w:tcPr>
          <w:p w:rsidR="00322F2E" w:rsidRDefault="00322F2E" w:rsidP="00A6718F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</w:tr>
      <w:tr w:rsidR="00322F2E" w:rsidTr="00322F2E">
        <w:tc>
          <w:tcPr>
            <w:tcW w:w="707" w:type="dxa"/>
          </w:tcPr>
          <w:p w:rsidR="00322F2E" w:rsidRDefault="00322F2E" w:rsidP="00A6718F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12</w:t>
            </w:r>
          </w:p>
        </w:tc>
        <w:tc>
          <w:tcPr>
            <w:tcW w:w="6032" w:type="dxa"/>
          </w:tcPr>
          <w:p w:rsidR="00322F2E" w:rsidRDefault="00322F2E" w:rsidP="00A6718F">
            <w:pPr>
              <w:rPr>
                <w:rFonts w:ascii="Comic Sans MS" w:hAnsi="Comic Sans MS" w:cs="Tahoma"/>
                <w:sz w:val="32"/>
                <w:szCs w:val="32"/>
              </w:rPr>
            </w:pPr>
            <w:r>
              <w:rPr>
                <w:rFonts w:ascii="Comic Sans MS" w:hAnsi="Comic Sans MS" w:cs="Tahoma"/>
                <w:sz w:val="32"/>
                <w:szCs w:val="32"/>
              </w:rPr>
              <w:t>Other different types of prayer.</w:t>
            </w:r>
          </w:p>
        </w:tc>
        <w:tc>
          <w:tcPr>
            <w:tcW w:w="1266" w:type="dxa"/>
          </w:tcPr>
          <w:p w:rsidR="00322F2E" w:rsidRDefault="00322F2E" w:rsidP="00A6718F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146" w:type="dxa"/>
          </w:tcPr>
          <w:p w:rsidR="00322F2E" w:rsidRDefault="00322F2E" w:rsidP="00A6718F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187" w:type="dxa"/>
          </w:tcPr>
          <w:p w:rsidR="00322F2E" w:rsidRDefault="00322F2E" w:rsidP="00A6718F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</w:tr>
      <w:tr w:rsidR="00322F2E" w:rsidTr="00322F2E">
        <w:tc>
          <w:tcPr>
            <w:tcW w:w="707" w:type="dxa"/>
          </w:tcPr>
          <w:p w:rsidR="00322F2E" w:rsidRDefault="00322F2E" w:rsidP="00A6718F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13</w:t>
            </w:r>
          </w:p>
        </w:tc>
        <w:tc>
          <w:tcPr>
            <w:tcW w:w="6032" w:type="dxa"/>
          </w:tcPr>
          <w:p w:rsidR="00322F2E" w:rsidRDefault="00322F2E" w:rsidP="00A6718F">
            <w:pPr>
              <w:rPr>
                <w:rFonts w:ascii="Comic Sans MS" w:hAnsi="Comic Sans MS" w:cs="Tahoma"/>
                <w:sz w:val="32"/>
                <w:szCs w:val="32"/>
              </w:rPr>
            </w:pPr>
            <w:r>
              <w:rPr>
                <w:rFonts w:ascii="Comic Sans MS" w:hAnsi="Comic Sans MS" w:cs="Tahoma"/>
                <w:sz w:val="32"/>
                <w:szCs w:val="32"/>
              </w:rPr>
              <w:t>Pilgrimage and different Christian pilgrimage locations.</w:t>
            </w:r>
          </w:p>
        </w:tc>
        <w:tc>
          <w:tcPr>
            <w:tcW w:w="1266" w:type="dxa"/>
          </w:tcPr>
          <w:p w:rsidR="00322F2E" w:rsidRDefault="00322F2E" w:rsidP="00A6718F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146" w:type="dxa"/>
          </w:tcPr>
          <w:p w:rsidR="00322F2E" w:rsidRDefault="00322F2E" w:rsidP="00A6718F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187" w:type="dxa"/>
          </w:tcPr>
          <w:p w:rsidR="00322F2E" w:rsidRDefault="00322F2E" w:rsidP="00A6718F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</w:tr>
      <w:tr w:rsidR="00322F2E" w:rsidTr="00322F2E">
        <w:tc>
          <w:tcPr>
            <w:tcW w:w="707" w:type="dxa"/>
          </w:tcPr>
          <w:p w:rsidR="00322F2E" w:rsidRDefault="00322F2E" w:rsidP="00A6718F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14</w:t>
            </w:r>
          </w:p>
        </w:tc>
        <w:tc>
          <w:tcPr>
            <w:tcW w:w="6032" w:type="dxa"/>
          </w:tcPr>
          <w:p w:rsidR="00322F2E" w:rsidRDefault="0056160F" w:rsidP="00A6718F">
            <w:pPr>
              <w:rPr>
                <w:rFonts w:ascii="Comic Sans MS" w:hAnsi="Comic Sans MS" w:cs="Tahoma"/>
                <w:sz w:val="32"/>
                <w:szCs w:val="32"/>
              </w:rPr>
            </w:pPr>
            <w:r>
              <w:rPr>
                <w:rFonts w:ascii="Comic Sans MS" w:hAnsi="Comic Sans MS" w:cs="Tahoma"/>
                <w:sz w:val="32"/>
                <w:szCs w:val="32"/>
              </w:rPr>
              <w:t>Advent and Christmas.</w:t>
            </w:r>
          </w:p>
        </w:tc>
        <w:tc>
          <w:tcPr>
            <w:tcW w:w="1266" w:type="dxa"/>
          </w:tcPr>
          <w:p w:rsidR="00322F2E" w:rsidRDefault="00322F2E" w:rsidP="00A6718F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146" w:type="dxa"/>
          </w:tcPr>
          <w:p w:rsidR="00322F2E" w:rsidRDefault="00322F2E" w:rsidP="00A6718F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187" w:type="dxa"/>
          </w:tcPr>
          <w:p w:rsidR="00322F2E" w:rsidRDefault="00322F2E" w:rsidP="00A6718F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</w:tr>
      <w:tr w:rsidR="00322F2E" w:rsidTr="00322F2E">
        <w:tc>
          <w:tcPr>
            <w:tcW w:w="707" w:type="dxa"/>
          </w:tcPr>
          <w:p w:rsidR="00322F2E" w:rsidRDefault="0056160F" w:rsidP="00A6718F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15</w:t>
            </w:r>
          </w:p>
        </w:tc>
        <w:tc>
          <w:tcPr>
            <w:tcW w:w="6032" w:type="dxa"/>
          </w:tcPr>
          <w:p w:rsidR="00322F2E" w:rsidRPr="007266A7" w:rsidRDefault="0056160F" w:rsidP="00A6718F">
            <w:pPr>
              <w:rPr>
                <w:rFonts w:ascii="Comic Sans MS" w:hAnsi="Comic Sans MS" w:cs="Tahoma"/>
                <w:sz w:val="32"/>
                <w:szCs w:val="32"/>
              </w:rPr>
            </w:pPr>
            <w:r>
              <w:rPr>
                <w:rFonts w:ascii="Comic Sans MS" w:hAnsi="Comic Sans MS" w:cs="Tahoma"/>
                <w:sz w:val="32"/>
                <w:szCs w:val="32"/>
              </w:rPr>
              <w:t>Lent, Holy Week and Easter.</w:t>
            </w:r>
          </w:p>
        </w:tc>
        <w:tc>
          <w:tcPr>
            <w:tcW w:w="1266" w:type="dxa"/>
          </w:tcPr>
          <w:p w:rsidR="00322F2E" w:rsidRDefault="00322F2E" w:rsidP="00A6718F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146" w:type="dxa"/>
          </w:tcPr>
          <w:p w:rsidR="00322F2E" w:rsidRDefault="00322F2E" w:rsidP="00A6718F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187" w:type="dxa"/>
          </w:tcPr>
          <w:p w:rsidR="00322F2E" w:rsidRDefault="00322F2E" w:rsidP="00A6718F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</w:tr>
      <w:tr w:rsidR="00322F2E" w:rsidTr="00322F2E">
        <w:tc>
          <w:tcPr>
            <w:tcW w:w="707" w:type="dxa"/>
          </w:tcPr>
          <w:p w:rsidR="00322F2E" w:rsidRDefault="0056160F" w:rsidP="00A6718F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16</w:t>
            </w:r>
          </w:p>
        </w:tc>
        <w:tc>
          <w:tcPr>
            <w:tcW w:w="6032" w:type="dxa"/>
          </w:tcPr>
          <w:p w:rsidR="00322F2E" w:rsidRPr="007266A7" w:rsidRDefault="0056160F" w:rsidP="00A6718F">
            <w:pPr>
              <w:rPr>
                <w:rFonts w:ascii="Comic Sans MS" w:hAnsi="Comic Sans MS" w:cs="Tahoma"/>
                <w:sz w:val="32"/>
                <w:szCs w:val="32"/>
              </w:rPr>
            </w:pPr>
            <w:r>
              <w:rPr>
                <w:rFonts w:ascii="Comic Sans MS" w:hAnsi="Comic Sans MS" w:cs="Tahoma"/>
                <w:sz w:val="32"/>
                <w:szCs w:val="32"/>
              </w:rPr>
              <w:t>Rites of passage including marriage and funerals.</w:t>
            </w:r>
          </w:p>
        </w:tc>
        <w:tc>
          <w:tcPr>
            <w:tcW w:w="1266" w:type="dxa"/>
          </w:tcPr>
          <w:p w:rsidR="00322F2E" w:rsidRDefault="00322F2E" w:rsidP="00A6718F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146" w:type="dxa"/>
          </w:tcPr>
          <w:p w:rsidR="00322F2E" w:rsidRDefault="00322F2E" w:rsidP="00A6718F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187" w:type="dxa"/>
          </w:tcPr>
          <w:p w:rsidR="00322F2E" w:rsidRDefault="00322F2E" w:rsidP="00A6718F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</w:tr>
      <w:tr w:rsidR="00322F2E" w:rsidTr="00322F2E">
        <w:tc>
          <w:tcPr>
            <w:tcW w:w="707" w:type="dxa"/>
          </w:tcPr>
          <w:p w:rsidR="00322F2E" w:rsidRDefault="0056160F" w:rsidP="00A6718F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17</w:t>
            </w:r>
          </w:p>
        </w:tc>
        <w:tc>
          <w:tcPr>
            <w:tcW w:w="6032" w:type="dxa"/>
          </w:tcPr>
          <w:p w:rsidR="00322F2E" w:rsidRPr="007266A7" w:rsidRDefault="0056160F" w:rsidP="00A6718F">
            <w:pPr>
              <w:rPr>
                <w:rFonts w:ascii="Comic Sans MS" w:hAnsi="Comic Sans MS" w:cs="Tahoma"/>
                <w:sz w:val="32"/>
                <w:szCs w:val="32"/>
              </w:rPr>
            </w:pPr>
            <w:r>
              <w:rPr>
                <w:rFonts w:ascii="Comic Sans MS" w:hAnsi="Comic Sans MS" w:cs="Tahoma"/>
                <w:sz w:val="32"/>
                <w:szCs w:val="32"/>
              </w:rPr>
              <w:t>Christian Mission.</w:t>
            </w:r>
          </w:p>
        </w:tc>
        <w:tc>
          <w:tcPr>
            <w:tcW w:w="1266" w:type="dxa"/>
          </w:tcPr>
          <w:p w:rsidR="00322F2E" w:rsidRDefault="00322F2E" w:rsidP="00A6718F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146" w:type="dxa"/>
          </w:tcPr>
          <w:p w:rsidR="00322F2E" w:rsidRDefault="00322F2E" w:rsidP="00A6718F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187" w:type="dxa"/>
          </w:tcPr>
          <w:p w:rsidR="00322F2E" w:rsidRDefault="00322F2E" w:rsidP="00A6718F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</w:tr>
      <w:tr w:rsidR="00322F2E" w:rsidTr="00322F2E">
        <w:tc>
          <w:tcPr>
            <w:tcW w:w="707" w:type="dxa"/>
          </w:tcPr>
          <w:p w:rsidR="00322F2E" w:rsidRDefault="0056160F" w:rsidP="00A6718F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18</w:t>
            </w:r>
          </w:p>
        </w:tc>
        <w:tc>
          <w:tcPr>
            <w:tcW w:w="6032" w:type="dxa"/>
          </w:tcPr>
          <w:p w:rsidR="00322F2E" w:rsidRDefault="0056160F" w:rsidP="00A6718F">
            <w:pPr>
              <w:rPr>
                <w:rFonts w:ascii="Comic Sans MS" w:hAnsi="Comic Sans MS" w:cs="Tahoma"/>
                <w:sz w:val="32"/>
                <w:szCs w:val="32"/>
              </w:rPr>
            </w:pPr>
            <w:r>
              <w:rPr>
                <w:rFonts w:ascii="Comic Sans MS" w:hAnsi="Comic Sans MS" w:cs="Tahoma"/>
                <w:sz w:val="32"/>
                <w:szCs w:val="32"/>
              </w:rPr>
              <w:t>The Ecumenical Movement and The World Council Of Churches.</w:t>
            </w:r>
          </w:p>
        </w:tc>
        <w:tc>
          <w:tcPr>
            <w:tcW w:w="1266" w:type="dxa"/>
          </w:tcPr>
          <w:p w:rsidR="00322F2E" w:rsidRDefault="00322F2E" w:rsidP="00A6718F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146" w:type="dxa"/>
          </w:tcPr>
          <w:p w:rsidR="00322F2E" w:rsidRDefault="00322F2E" w:rsidP="00A6718F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187" w:type="dxa"/>
          </w:tcPr>
          <w:p w:rsidR="00322F2E" w:rsidRDefault="00322F2E" w:rsidP="00A6718F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</w:tr>
      <w:tr w:rsidR="00322F2E" w:rsidTr="00322F2E">
        <w:tc>
          <w:tcPr>
            <w:tcW w:w="707" w:type="dxa"/>
          </w:tcPr>
          <w:p w:rsidR="00322F2E" w:rsidRDefault="0056160F" w:rsidP="00A6718F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19</w:t>
            </w:r>
          </w:p>
        </w:tc>
        <w:tc>
          <w:tcPr>
            <w:tcW w:w="6032" w:type="dxa"/>
          </w:tcPr>
          <w:p w:rsidR="00322F2E" w:rsidRDefault="0056160F" w:rsidP="00A6718F">
            <w:pPr>
              <w:rPr>
                <w:rFonts w:ascii="Comic Sans MS" w:hAnsi="Comic Sans MS" w:cs="Tahoma"/>
                <w:sz w:val="32"/>
                <w:szCs w:val="32"/>
              </w:rPr>
            </w:pPr>
            <w:r>
              <w:rPr>
                <w:rFonts w:ascii="Comic Sans MS" w:hAnsi="Comic Sans MS" w:cs="Tahoma"/>
                <w:sz w:val="32"/>
                <w:szCs w:val="32"/>
              </w:rPr>
              <w:t>The Persecuted Church.</w:t>
            </w:r>
          </w:p>
        </w:tc>
        <w:tc>
          <w:tcPr>
            <w:tcW w:w="1266" w:type="dxa"/>
          </w:tcPr>
          <w:p w:rsidR="00322F2E" w:rsidRDefault="00322F2E" w:rsidP="00A6718F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146" w:type="dxa"/>
          </w:tcPr>
          <w:p w:rsidR="00322F2E" w:rsidRDefault="00322F2E" w:rsidP="00A6718F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187" w:type="dxa"/>
          </w:tcPr>
          <w:p w:rsidR="00322F2E" w:rsidRDefault="00322F2E" w:rsidP="00A6718F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</w:tr>
      <w:tr w:rsidR="00322F2E" w:rsidTr="00322F2E">
        <w:tc>
          <w:tcPr>
            <w:tcW w:w="707" w:type="dxa"/>
          </w:tcPr>
          <w:p w:rsidR="00322F2E" w:rsidRDefault="0056160F" w:rsidP="00A6718F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20</w:t>
            </w:r>
          </w:p>
        </w:tc>
        <w:tc>
          <w:tcPr>
            <w:tcW w:w="6032" w:type="dxa"/>
          </w:tcPr>
          <w:p w:rsidR="00322F2E" w:rsidRDefault="0056160F" w:rsidP="00A6718F">
            <w:pPr>
              <w:rPr>
                <w:rFonts w:ascii="Comic Sans MS" w:hAnsi="Comic Sans MS" w:cs="Tahoma"/>
                <w:sz w:val="32"/>
                <w:szCs w:val="32"/>
              </w:rPr>
            </w:pPr>
            <w:r>
              <w:rPr>
                <w:rFonts w:ascii="Comic Sans MS" w:hAnsi="Comic Sans MS" w:cs="Tahoma"/>
                <w:sz w:val="32"/>
                <w:szCs w:val="32"/>
              </w:rPr>
              <w:t>Christian Aid Agencies.</w:t>
            </w:r>
          </w:p>
        </w:tc>
        <w:tc>
          <w:tcPr>
            <w:tcW w:w="1266" w:type="dxa"/>
          </w:tcPr>
          <w:p w:rsidR="00322F2E" w:rsidRDefault="00322F2E" w:rsidP="00A6718F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146" w:type="dxa"/>
          </w:tcPr>
          <w:p w:rsidR="00322F2E" w:rsidRDefault="00322F2E" w:rsidP="00A6718F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187" w:type="dxa"/>
          </w:tcPr>
          <w:p w:rsidR="00322F2E" w:rsidRDefault="00322F2E" w:rsidP="00A6718F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</w:tr>
    </w:tbl>
    <w:p w:rsidR="00322F2E" w:rsidRPr="00322F2E" w:rsidRDefault="00322F2E" w:rsidP="00322F2E">
      <w:pPr>
        <w:ind w:left="142"/>
        <w:jc w:val="center"/>
        <w:rPr>
          <w:rFonts w:ascii="Showcard Gothic" w:hAnsi="Showcard Gothic"/>
          <w:sz w:val="36"/>
          <w:szCs w:val="36"/>
        </w:rPr>
      </w:pPr>
      <w:bookmarkStart w:id="0" w:name="_GoBack"/>
      <w:bookmarkEnd w:id="0"/>
    </w:p>
    <w:sectPr w:rsidR="00322F2E" w:rsidRPr="00322F2E" w:rsidSect="0056160F">
      <w:pgSz w:w="11906" w:h="16838"/>
      <w:pgMar w:top="709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F2E"/>
    <w:rsid w:val="00322F2E"/>
    <w:rsid w:val="0056160F"/>
    <w:rsid w:val="00E60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BABC23-D01D-46BC-9435-7C49BED04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2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Macaulay</dc:creator>
  <cp:keywords/>
  <dc:description/>
  <cp:lastModifiedBy>Matthew Macaulay</cp:lastModifiedBy>
  <cp:revision>1</cp:revision>
  <dcterms:created xsi:type="dcterms:W3CDTF">2020-06-03T15:57:00Z</dcterms:created>
  <dcterms:modified xsi:type="dcterms:W3CDTF">2020-06-03T16:15:00Z</dcterms:modified>
</cp:coreProperties>
</file>