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064" w:rsidRDefault="003A5475" w:rsidP="0042306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Test on Part 1 (</w:t>
      </w:r>
      <w:proofErr w:type="spellStart"/>
      <w:r w:rsidR="00227D9B">
        <w:rPr>
          <w:b/>
          <w:sz w:val="28"/>
          <w:u w:val="single"/>
        </w:rPr>
        <w:t>Peacemaking</w:t>
      </w:r>
      <w:proofErr w:type="spellEnd"/>
      <w:r>
        <w:rPr>
          <w:b/>
          <w:sz w:val="28"/>
          <w:u w:val="single"/>
        </w:rPr>
        <w:t>)</w:t>
      </w:r>
    </w:p>
    <w:p w:rsidR="003A5475" w:rsidRDefault="003A5475" w:rsidP="00423064">
      <w:pPr>
        <w:jc w:val="center"/>
        <w:rPr>
          <w:sz w:val="24"/>
        </w:rPr>
      </w:pPr>
      <w:r w:rsidRPr="003A5475">
        <w:rPr>
          <w:sz w:val="24"/>
        </w:rPr>
        <w:t>You need to answer</w:t>
      </w:r>
      <w:r>
        <w:rPr>
          <w:sz w:val="24"/>
        </w:rPr>
        <w:t xml:space="preserve"> </w:t>
      </w:r>
      <w:r>
        <w:rPr>
          <w:b/>
          <w:sz w:val="24"/>
        </w:rPr>
        <w:t>all four questions</w:t>
      </w:r>
      <w:r w:rsidR="00227D9B">
        <w:rPr>
          <w:sz w:val="24"/>
        </w:rPr>
        <w:t xml:space="preserve"> from this section, using the sources specifically for answering Q1 and Q2.</w:t>
      </w:r>
    </w:p>
    <w:p w:rsidR="00B25384" w:rsidRPr="00227D9B" w:rsidRDefault="00227D9B" w:rsidP="00227D9B">
      <w:pPr>
        <w:rPr>
          <w:sz w:val="24"/>
        </w:rPr>
      </w:pPr>
      <w:r>
        <w:rPr>
          <w:b/>
          <w:sz w:val="24"/>
        </w:rPr>
        <w:t>Source D</w:t>
      </w:r>
      <w:r>
        <w:rPr>
          <w:sz w:val="24"/>
        </w:rPr>
        <w:t xml:space="preserve"> – A cartoon published in Britain in February 1919 entitled ‘Giving Him Rope’.</w:t>
      </w:r>
    </w:p>
    <w:p w:rsidR="00B25384" w:rsidRDefault="00227D9B" w:rsidP="00423064">
      <w:pPr>
        <w:jc w:val="center"/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28802FB1" wp14:editId="58B24F2C">
            <wp:extent cx="2813209" cy="3771900"/>
            <wp:effectExtent l="19050" t="19050" r="6350" b="0"/>
            <wp:docPr id="5" name="Picture 5" descr="http://cdn.c.photoshelter.com/img-get/I0000pKC6PGYqAEw/s/900/720/InterWar-Bernard-Partridge-Cartoons-Punch-1919-02-19-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.c.photoshelter.com/img-get/I0000pKC6PGYqAEw/s/900/720/InterWar-Bernard-Partridge-Cartoons-Punch-1919-02-19-1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651" cy="3785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25384" w:rsidRDefault="00B25384" w:rsidP="00B25384">
      <w:pPr>
        <w:jc w:val="center"/>
        <w:rPr>
          <w:sz w:val="24"/>
        </w:rPr>
      </w:pPr>
    </w:p>
    <w:p w:rsidR="00227D9B" w:rsidRDefault="00227D9B" w:rsidP="00227D9B">
      <w:pPr>
        <w:rPr>
          <w:sz w:val="24"/>
        </w:rPr>
      </w:pPr>
      <w:r>
        <w:rPr>
          <w:b/>
          <w:sz w:val="24"/>
        </w:rPr>
        <w:t>Source E</w:t>
      </w:r>
      <w:r>
        <w:rPr>
          <w:sz w:val="24"/>
        </w:rPr>
        <w:t xml:space="preserve"> – A German newspaper cartoon published in July 1919, entitled ‘Clemenceau the Vampire’. The figure on the bed represents Germany.</w:t>
      </w:r>
    </w:p>
    <w:p w:rsidR="00227D9B" w:rsidRDefault="000417B0" w:rsidP="00227D9B">
      <w:p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33339F9" wp14:editId="3F43F9F9">
            <wp:simplePos x="0" y="0"/>
            <wp:positionH relativeFrom="column">
              <wp:posOffset>1997710</wp:posOffset>
            </wp:positionH>
            <wp:positionV relativeFrom="paragraph">
              <wp:posOffset>76200</wp:posOffset>
            </wp:positionV>
            <wp:extent cx="2841625" cy="3733800"/>
            <wp:effectExtent l="19050" t="19050" r="0" b="0"/>
            <wp:wrapNone/>
            <wp:docPr id="6" name="Picture 6" descr="http://gb.fotolibra.com/images/previews/490230-french-president-clemenceau-as-vampi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b.fotolibra.com/images/previews/490230-french-president-clemenceau-as-vampir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0"/>
                    <a:stretch/>
                  </pic:blipFill>
                  <pic:spPr bwMode="auto">
                    <a:xfrm>
                      <a:off x="0" y="0"/>
                      <a:ext cx="2841625" cy="37338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D9B" w:rsidRPr="00227D9B" w:rsidRDefault="00227D9B" w:rsidP="00227D9B">
      <w:pPr>
        <w:rPr>
          <w:sz w:val="24"/>
        </w:rPr>
      </w:pPr>
    </w:p>
    <w:p w:rsidR="00BD06B8" w:rsidRDefault="00BD06B8" w:rsidP="00423064">
      <w:pPr>
        <w:jc w:val="center"/>
        <w:rPr>
          <w:sz w:val="24"/>
        </w:rPr>
      </w:pPr>
    </w:p>
    <w:p w:rsidR="00B25384" w:rsidRDefault="00B25384" w:rsidP="00423064">
      <w:pPr>
        <w:jc w:val="center"/>
        <w:rPr>
          <w:sz w:val="24"/>
        </w:rPr>
      </w:pPr>
    </w:p>
    <w:p w:rsidR="00B25384" w:rsidRDefault="00B25384" w:rsidP="00423064">
      <w:pPr>
        <w:jc w:val="center"/>
        <w:rPr>
          <w:sz w:val="24"/>
        </w:rPr>
      </w:pPr>
    </w:p>
    <w:p w:rsidR="00B25384" w:rsidRDefault="00B25384" w:rsidP="00423064">
      <w:pPr>
        <w:jc w:val="center"/>
        <w:rPr>
          <w:sz w:val="24"/>
        </w:rPr>
      </w:pPr>
    </w:p>
    <w:p w:rsidR="00B25384" w:rsidRDefault="00B25384" w:rsidP="00423064">
      <w:pPr>
        <w:jc w:val="center"/>
        <w:rPr>
          <w:sz w:val="24"/>
        </w:rPr>
      </w:pPr>
    </w:p>
    <w:p w:rsidR="00B25384" w:rsidRDefault="00B25384" w:rsidP="00423064">
      <w:pPr>
        <w:jc w:val="center"/>
        <w:rPr>
          <w:sz w:val="24"/>
        </w:rPr>
      </w:pPr>
    </w:p>
    <w:p w:rsidR="00B25384" w:rsidRDefault="00B25384" w:rsidP="00423064">
      <w:pPr>
        <w:jc w:val="center"/>
        <w:rPr>
          <w:sz w:val="24"/>
        </w:rPr>
      </w:pPr>
    </w:p>
    <w:p w:rsidR="00B25384" w:rsidRDefault="00B25384" w:rsidP="00423064">
      <w:pPr>
        <w:jc w:val="center"/>
        <w:rPr>
          <w:sz w:val="24"/>
        </w:rPr>
      </w:pPr>
    </w:p>
    <w:p w:rsidR="00B25384" w:rsidRDefault="00B25384" w:rsidP="00423064">
      <w:pPr>
        <w:jc w:val="center"/>
        <w:rPr>
          <w:sz w:val="24"/>
        </w:rPr>
      </w:pPr>
    </w:p>
    <w:p w:rsidR="00B25384" w:rsidRDefault="00B25384" w:rsidP="00423064">
      <w:pPr>
        <w:jc w:val="center"/>
        <w:rPr>
          <w:sz w:val="24"/>
        </w:rPr>
      </w:pPr>
    </w:p>
    <w:p w:rsidR="000417B0" w:rsidRDefault="000417B0" w:rsidP="00423064">
      <w:pPr>
        <w:jc w:val="center"/>
        <w:rPr>
          <w:sz w:val="24"/>
        </w:rPr>
      </w:pPr>
    </w:p>
    <w:p w:rsidR="00B25384" w:rsidRDefault="00B25384" w:rsidP="00423064">
      <w:pPr>
        <w:jc w:val="center"/>
        <w:rPr>
          <w:sz w:val="24"/>
        </w:rPr>
      </w:pPr>
    </w:p>
    <w:p w:rsidR="0038303B" w:rsidRDefault="0038303B" w:rsidP="0038303B">
      <w:pPr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45pt;margin-top:63.25pt;width:527.85pt;height:87.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38303B" w:rsidRPr="0038303B" w:rsidRDefault="0038303B">
                  <w:pPr>
                    <w:rPr>
                      <w:i/>
                    </w:rPr>
                  </w:pPr>
                  <w:r w:rsidRPr="0038303B">
                    <w:rPr>
                      <w:i/>
                    </w:rPr>
                    <w:t>Nations should not morally visit on the children of their enemies the wrongdoings of parents or of rulers. The Treaty includes no provisions for the economic recovery of Europe – nothing to make the defeated Central Empires into good neighbours. The Big Three were preoccupied with other issues – Clemenceau to crush the economic life of his enemy, Lloyd George to bring home something that would be acceptable for a week, the President to do nothing that was not just and right.</w:t>
                  </w:r>
                </w:p>
              </w:txbxContent>
            </v:textbox>
            <w10:wrap type="square"/>
          </v:shape>
        </w:pict>
      </w:r>
      <w:r>
        <w:rPr>
          <w:b/>
          <w:sz w:val="24"/>
        </w:rPr>
        <w:t>Source F</w:t>
      </w:r>
      <w:r>
        <w:rPr>
          <w:sz w:val="24"/>
        </w:rPr>
        <w:t xml:space="preserve"> – From J M Keynes’ book ‘The Economic Consequences of the Peace’ published in 1919. Keynes was a leading economist who worked for the British government but resigned in protest three weeks before the Treaty of Versailles was signed.</w:t>
      </w:r>
    </w:p>
    <w:p w:rsidR="0038303B" w:rsidRDefault="0038303B" w:rsidP="0038303B">
      <w:pPr>
        <w:rPr>
          <w:sz w:val="24"/>
        </w:rPr>
      </w:pPr>
    </w:p>
    <w:p w:rsidR="0038303B" w:rsidRPr="0038303B" w:rsidRDefault="0038303B" w:rsidP="0038303B">
      <w:pPr>
        <w:rPr>
          <w:sz w:val="24"/>
        </w:rPr>
      </w:pPr>
    </w:p>
    <w:p w:rsidR="00B25384" w:rsidRPr="00B25384" w:rsidRDefault="00B25384" w:rsidP="00B25384">
      <w:pPr>
        <w:rPr>
          <w:sz w:val="24"/>
        </w:rPr>
      </w:pPr>
      <w:r>
        <w:rPr>
          <w:sz w:val="24"/>
        </w:rPr>
        <w:lastRenderedPageBreak/>
        <w:t xml:space="preserve">Answer questions </w:t>
      </w:r>
      <w:r>
        <w:rPr>
          <w:b/>
          <w:sz w:val="24"/>
        </w:rPr>
        <w:t>01</w:t>
      </w:r>
      <w:r>
        <w:rPr>
          <w:sz w:val="24"/>
        </w:rPr>
        <w:t xml:space="preserve">, </w:t>
      </w:r>
      <w:r>
        <w:rPr>
          <w:b/>
          <w:sz w:val="24"/>
        </w:rPr>
        <w:t>02</w:t>
      </w:r>
      <w:r>
        <w:rPr>
          <w:sz w:val="24"/>
        </w:rPr>
        <w:t xml:space="preserve">, </w:t>
      </w:r>
      <w:r>
        <w:rPr>
          <w:b/>
          <w:sz w:val="24"/>
        </w:rPr>
        <w:t>03</w:t>
      </w:r>
      <w:r>
        <w:rPr>
          <w:sz w:val="24"/>
        </w:rPr>
        <w:t xml:space="preserve"> and </w:t>
      </w:r>
      <w:r>
        <w:rPr>
          <w:b/>
          <w:sz w:val="24"/>
        </w:rPr>
        <w:t>04</w:t>
      </w:r>
      <w:r>
        <w:rPr>
          <w:sz w:val="24"/>
        </w:rPr>
        <w:t>.</w:t>
      </w:r>
    </w:p>
    <w:p w:rsidR="00B25384" w:rsidRDefault="00B25384" w:rsidP="00423064">
      <w:pPr>
        <w:jc w:val="center"/>
        <w:rPr>
          <w:sz w:val="24"/>
        </w:rPr>
      </w:pPr>
    </w:p>
    <w:p w:rsidR="00BD06B8" w:rsidRDefault="00BD06B8" w:rsidP="00BD06B8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Study </w:t>
      </w:r>
      <w:r w:rsidR="0038303B">
        <w:rPr>
          <w:b/>
          <w:sz w:val="24"/>
        </w:rPr>
        <w:t>Source D</w:t>
      </w:r>
      <w:r>
        <w:rPr>
          <w:sz w:val="24"/>
        </w:rPr>
        <w:t>.</w:t>
      </w:r>
    </w:p>
    <w:p w:rsidR="00BD06B8" w:rsidRDefault="0038303B" w:rsidP="00BD06B8">
      <w:pPr>
        <w:ind w:left="720"/>
        <w:rPr>
          <w:sz w:val="24"/>
        </w:rPr>
      </w:pPr>
      <w:r>
        <w:rPr>
          <w:b/>
          <w:sz w:val="24"/>
        </w:rPr>
        <w:t xml:space="preserve">Source D </w:t>
      </w:r>
      <w:r>
        <w:rPr>
          <w:sz w:val="24"/>
        </w:rPr>
        <w:t>opposes Germany. How do you know?</w:t>
      </w:r>
    </w:p>
    <w:p w:rsidR="0038303B" w:rsidRPr="0038303B" w:rsidRDefault="0038303B" w:rsidP="00BD06B8">
      <w:pPr>
        <w:ind w:left="720"/>
        <w:rPr>
          <w:sz w:val="24"/>
        </w:rPr>
      </w:pPr>
      <w:r>
        <w:rPr>
          <w:sz w:val="24"/>
        </w:rPr>
        <w:t xml:space="preserve">Explain your answer by using </w:t>
      </w:r>
      <w:r>
        <w:rPr>
          <w:b/>
          <w:sz w:val="24"/>
        </w:rPr>
        <w:t>Source D</w:t>
      </w:r>
      <w:r>
        <w:rPr>
          <w:sz w:val="24"/>
        </w:rPr>
        <w:t xml:space="preserve"> and your contextual knowledge.</w:t>
      </w:r>
    </w:p>
    <w:p w:rsidR="00BD06B8" w:rsidRDefault="00BD06B8" w:rsidP="00BD06B8">
      <w:pPr>
        <w:ind w:left="72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[</w:t>
      </w:r>
      <w:r w:rsidR="0038303B">
        <w:rPr>
          <w:b/>
          <w:sz w:val="24"/>
        </w:rPr>
        <w:t>4</w:t>
      </w:r>
      <w:r>
        <w:rPr>
          <w:b/>
          <w:sz w:val="24"/>
        </w:rPr>
        <w:t xml:space="preserve"> marks]</w:t>
      </w:r>
    </w:p>
    <w:p w:rsidR="00BD06B8" w:rsidRDefault="00BD06B8" w:rsidP="00BD06B8">
      <w:pPr>
        <w:ind w:left="720"/>
        <w:rPr>
          <w:b/>
          <w:sz w:val="24"/>
        </w:rPr>
      </w:pPr>
    </w:p>
    <w:p w:rsidR="00BD06B8" w:rsidRPr="00740AFA" w:rsidRDefault="0038303B" w:rsidP="00740AFA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Study </w:t>
      </w:r>
      <w:r>
        <w:rPr>
          <w:b/>
          <w:sz w:val="24"/>
        </w:rPr>
        <w:t>Sources E</w:t>
      </w:r>
      <w:r>
        <w:rPr>
          <w:sz w:val="24"/>
        </w:rPr>
        <w:t xml:space="preserve"> and </w:t>
      </w:r>
      <w:r>
        <w:rPr>
          <w:b/>
          <w:sz w:val="24"/>
        </w:rPr>
        <w:t>F.</w:t>
      </w:r>
    </w:p>
    <w:p w:rsidR="00740AFA" w:rsidRDefault="00740AFA" w:rsidP="00740AFA">
      <w:pPr>
        <w:ind w:firstLine="720"/>
        <w:rPr>
          <w:sz w:val="24"/>
        </w:rPr>
      </w:pPr>
      <w:r w:rsidRPr="00740AFA">
        <w:rPr>
          <w:sz w:val="24"/>
        </w:rPr>
        <w:t xml:space="preserve">How useful are </w:t>
      </w:r>
      <w:r w:rsidRPr="00740AFA">
        <w:rPr>
          <w:b/>
          <w:sz w:val="24"/>
        </w:rPr>
        <w:t>Sources E and F</w:t>
      </w:r>
      <w:r w:rsidRPr="00740AFA">
        <w:rPr>
          <w:sz w:val="24"/>
        </w:rPr>
        <w:t xml:space="preserve"> to a historian studying opinions about the Treaty of Versailles?</w:t>
      </w:r>
    </w:p>
    <w:p w:rsidR="00740AFA" w:rsidRPr="00740AFA" w:rsidRDefault="00740AFA" w:rsidP="00740AFA">
      <w:pPr>
        <w:ind w:firstLine="720"/>
        <w:rPr>
          <w:sz w:val="24"/>
        </w:rPr>
      </w:pPr>
      <w:r w:rsidRPr="00740AFA">
        <w:rPr>
          <w:sz w:val="24"/>
        </w:rPr>
        <w:t xml:space="preserve">Explain your answer using </w:t>
      </w:r>
      <w:r w:rsidRPr="00740AFA">
        <w:rPr>
          <w:b/>
          <w:sz w:val="24"/>
        </w:rPr>
        <w:t>Sources E</w:t>
      </w:r>
      <w:r w:rsidRPr="00740AFA">
        <w:rPr>
          <w:sz w:val="24"/>
        </w:rPr>
        <w:t xml:space="preserve"> and </w:t>
      </w:r>
      <w:r w:rsidRPr="00740AFA">
        <w:rPr>
          <w:b/>
          <w:sz w:val="24"/>
        </w:rPr>
        <w:t>F</w:t>
      </w:r>
      <w:r w:rsidRPr="00740AFA">
        <w:rPr>
          <w:sz w:val="24"/>
        </w:rPr>
        <w:t xml:space="preserve"> and your contextual knowledge.</w:t>
      </w:r>
    </w:p>
    <w:p w:rsidR="00BD06B8" w:rsidRDefault="00BD06B8" w:rsidP="00BD06B8">
      <w:pPr>
        <w:ind w:left="72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[</w:t>
      </w:r>
      <w:r w:rsidR="00740AFA">
        <w:rPr>
          <w:b/>
          <w:sz w:val="24"/>
        </w:rPr>
        <w:t xml:space="preserve">12 </w:t>
      </w:r>
      <w:r>
        <w:rPr>
          <w:b/>
          <w:sz w:val="24"/>
        </w:rPr>
        <w:t>marks]</w:t>
      </w:r>
    </w:p>
    <w:p w:rsidR="00BD06B8" w:rsidRDefault="00BD06B8" w:rsidP="00BD06B8">
      <w:pPr>
        <w:ind w:left="720"/>
        <w:rPr>
          <w:b/>
          <w:sz w:val="24"/>
        </w:rPr>
      </w:pPr>
    </w:p>
    <w:p w:rsidR="00BD06B8" w:rsidRDefault="00740AFA" w:rsidP="00740AFA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Write an account of how the Treaty of Versailles caused problems for Germany.</w:t>
      </w:r>
    </w:p>
    <w:p w:rsidR="00BD06B8" w:rsidRDefault="00BD06B8" w:rsidP="00740AFA">
      <w:pPr>
        <w:ind w:left="72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[8 marks]</w:t>
      </w:r>
    </w:p>
    <w:p w:rsidR="00740AFA" w:rsidRDefault="00740AFA" w:rsidP="00740AFA">
      <w:pPr>
        <w:ind w:left="720"/>
        <w:rPr>
          <w:b/>
          <w:sz w:val="24"/>
        </w:rPr>
      </w:pPr>
      <w:bookmarkStart w:id="0" w:name="_GoBack"/>
      <w:bookmarkEnd w:id="0"/>
    </w:p>
    <w:p w:rsidR="00BD06B8" w:rsidRPr="00BD06B8" w:rsidRDefault="00740AFA" w:rsidP="00BD06B8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Clemenceau was the least satisfied of the ‘Big Three’ by the Treaty of Versailles. </w:t>
      </w:r>
    </w:p>
    <w:p w:rsidR="00BD06B8" w:rsidRDefault="00BD06B8" w:rsidP="00BD06B8">
      <w:pPr>
        <w:pStyle w:val="ListParagraph"/>
        <w:rPr>
          <w:sz w:val="24"/>
        </w:rPr>
      </w:pPr>
    </w:p>
    <w:p w:rsidR="00BD06B8" w:rsidRPr="00BD06B8" w:rsidRDefault="00740AFA" w:rsidP="00BD06B8">
      <w:pPr>
        <w:pStyle w:val="ListParagraph"/>
        <w:rPr>
          <w:sz w:val="24"/>
        </w:rPr>
      </w:pPr>
      <w:r>
        <w:rPr>
          <w:sz w:val="24"/>
        </w:rPr>
        <w:t>How far do you agree with this statement? Explain your answer.</w:t>
      </w:r>
    </w:p>
    <w:p w:rsidR="00BD06B8" w:rsidRDefault="00BD06B8" w:rsidP="00BD06B8">
      <w:pPr>
        <w:ind w:left="72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[16 marks]</w:t>
      </w:r>
    </w:p>
    <w:p w:rsidR="00BD06B8" w:rsidRPr="00BD06B8" w:rsidRDefault="00BD06B8" w:rsidP="00BD06B8">
      <w:pPr>
        <w:ind w:left="7920" w:firstLine="720"/>
        <w:rPr>
          <w:b/>
          <w:sz w:val="24"/>
        </w:rPr>
      </w:pPr>
      <w:r>
        <w:rPr>
          <w:b/>
          <w:sz w:val="24"/>
        </w:rPr>
        <w:t xml:space="preserve">    [</w:t>
      </w:r>
      <w:proofErr w:type="spellStart"/>
      <w:r>
        <w:rPr>
          <w:b/>
          <w:sz w:val="24"/>
        </w:rPr>
        <w:t>SPaG</w:t>
      </w:r>
      <w:proofErr w:type="spellEnd"/>
      <w:r>
        <w:rPr>
          <w:b/>
          <w:sz w:val="24"/>
        </w:rPr>
        <w:t>: 4 marks]</w:t>
      </w:r>
    </w:p>
    <w:p w:rsidR="00BD06B8" w:rsidRPr="00BD06B8" w:rsidRDefault="00BD06B8" w:rsidP="00BD06B8">
      <w:pPr>
        <w:ind w:left="720"/>
        <w:rPr>
          <w:b/>
          <w:sz w:val="24"/>
        </w:rPr>
      </w:pPr>
    </w:p>
    <w:p w:rsidR="00BD06B8" w:rsidRPr="00BD06B8" w:rsidRDefault="00BD06B8" w:rsidP="00BD06B8">
      <w:pPr>
        <w:ind w:left="720"/>
        <w:rPr>
          <w:sz w:val="24"/>
        </w:rPr>
      </w:pPr>
    </w:p>
    <w:p w:rsidR="00987D05" w:rsidRPr="00987D05" w:rsidRDefault="00987D05" w:rsidP="00987D05">
      <w:pPr>
        <w:pStyle w:val="ListParagraph"/>
        <w:ind w:left="900"/>
        <w:rPr>
          <w:b/>
          <w:sz w:val="24"/>
        </w:rPr>
      </w:pPr>
    </w:p>
    <w:p w:rsidR="00423064" w:rsidRDefault="00423064" w:rsidP="00423064">
      <w:pPr>
        <w:rPr>
          <w:b/>
          <w:sz w:val="24"/>
        </w:rPr>
      </w:pPr>
    </w:p>
    <w:p w:rsidR="00423064" w:rsidRDefault="00423064" w:rsidP="00423064">
      <w:pPr>
        <w:rPr>
          <w:b/>
          <w:sz w:val="24"/>
        </w:rPr>
      </w:pPr>
    </w:p>
    <w:p w:rsidR="00423064" w:rsidRPr="00423064" w:rsidRDefault="00423064" w:rsidP="00423064">
      <w:pPr>
        <w:rPr>
          <w:b/>
          <w:sz w:val="24"/>
        </w:rPr>
      </w:pPr>
    </w:p>
    <w:p w:rsidR="00423064" w:rsidRPr="00423064" w:rsidRDefault="00423064" w:rsidP="00423064">
      <w:pPr>
        <w:rPr>
          <w:b/>
          <w:sz w:val="24"/>
        </w:rPr>
      </w:pPr>
    </w:p>
    <w:p w:rsidR="00423064" w:rsidRDefault="00423064" w:rsidP="00423064">
      <w:pPr>
        <w:rPr>
          <w:b/>
          <w:sz w:val="24"/>
        </w:rPr>
      </w:pPr>
    </w:p>
    <w:p w:rsidR="00227D9B" w:rsidRDefault="00227D9B" w:rsidP="00423064">
      <w:pPr>
        <w:rPr>
          <w:b/>
          <w:sz w:val="24"/>
        </w:rPr>
      </w:pPr>
    </w:p>
    <w:p w:rsidR="00227D9B" w:rsidRDefault="00227D9B" w:rsidP="00423064">
      <w:pPr>
        <w:rPr>
          <w:b/>
          <w:sz w:val="24"/>
        </w:rPr>
      </w:pPr>
    </w:p>
    <w:p w:rsidR="00227D9B" w:rsidRDefault="00227D9B" w:rsidP="00423064">
      <w:pPr>
        <w:rPr>
          <w:b/>
          <w:sz w:val="24"/>
        </w:rPr>
      </w:pPr>
    </w:p>
    <w:p w:rsidR="00227D9B" w:rsidRDefault="00227D9B" w:rsidP="00423064">
      <w:pPr>
        <w:rPr>
          <w:b/>
          <w:sz w:val="24"/>
        </w:rPr>
      </w:pPr>
    </w:p>
    <w:p w:rsidR="00227D9B" w:rsidRDefault="00227D9B" w:rsidP="00423064">
      <w:pPr>
        <w:rPr>
          <w:b/>
          <w:sz w:val="24"/>
        </w:rPr>
      </w:pPr>
    </w:p>
    <w:p w:rsidR="00227D9B" w:rsidRDefault="00227D9B" w:rsidP="00423064">
      <w:pPr>
        <w:rPr>
          <w:b/>
          <w:sz w:val="24"/>
        </w:rPr>
      </w:pPr>
    </w:p>
    <w:sectPr w:rsidR="00227D9B" w:rsidSect="0038303B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C53"/>
    <w:multiLevelType w:val="hybridMultilevel"/>
    <w:tmpl w:val="0186C4A4"/>
    <w:lvl w:ilvl="0" w:tplc="0809001B">
      <w:start w:val="1"/>
      <w:numFmt w:val="lowerRoman"/>
      <w:lvlText w:val="%1."/>
      <w:lvlJc w:val="right"/>
      <w:pPr>
        <w:ind w:left="900" w:hanging="180"/>
      </w:pPr>
    </w:lvl>
    <w:lvl w:ilvl="1" w:tplc="08090019" w:tentative="1">
      <w:start w:val="1"/>
      <w:numFmt w:val="lowerLetter"/>
      <w:lvlText w:val="%2."/>
      <w:lvlJc w:val="left"/>
      <w:pPr>
        <w:ind w:left="-180" w:hanging="360"/>
      </w:pPr>
    </w:lvl>
    <w:lvl w:ilvl="2" w:tplc="0809001B" w:tentative="1">
      <w:start w:val="1"/>
      <w:numFmt w:val="lowerRoman"/>
      <w:lvlText w:val="%3."/>
      <w:lvlJc w:val="right"/>
      <w:pPr>
        <w:ind w:left="540" w:hanging="180"/>
      </w:pPr>
    </w:lvl>
    <w:lvl w:ilvl="3" w:tplc="0809000F" w:tentative="1">
      <w:start w:val="1"/>
      <w:numFmt w:val="decimal"/>
      <w:lvlText w:val="%4."/>
      <w:lvlJc w:val="left"/>
      <w:pPr>
        <w:ind w:left="1260" w:hanging="360"/>
      </w:pPr>
    </w:lvl>
    <w:lvl w:ilvl="4" w:tplc="08090019" w:tentative="1">
      <w:start w:val="1"/>
      <w:numFmt w:val="lowerLetter"/>
      <w:lvlText w:val="%5."/>
      <w:lvlJc w:val="left"/>
      <w:pPr>
        <w:ind w:left="1980" w:hanging="360"/>
      </w:pPr>
    </w:lvl>
    <w:lvl w:ilvl="5" w:tplc="0809001B" w:tentative="1">
      <w:start w:val="1"/>
      <w:numFmt w:val="lowerRoman"/>
      <w:lvlText w:val="%6."/>
      <w:lvlJc w:val="right"/>
      <w:pPr>
        <w:ind w:left="2700" w:hanging="180"/>
      </w:pPr>
    </w:lvl>
    <w:lvl w:ilvl="6" w:tplc="0809000F" w:tentative="1">
      <w:start w:val="1"/>
      <w:numFmt w:val="decimal"/>
      <w:lvlText w:val="%7."/>
      <w:lvlJc w:val="left"/>
      <w:pPr>
        <w:ind w:left="3420" w:hanging="360"/>
      </w:pPr>
    </w:lvl>
    <w:lvl w:ilvl="7" w:tplc="08090019" w:tentative="1">
      <w:start w:val="1"/>
      <w:numFmt w:val="lowerLetter"/>
      <w:lvlText w:val="%8."/>
      <w:lvlJc w:val="left"/>
      <w:pPr>
        <w:ind w:left="4140" w:hanging="360"/>
      </w:pPr>
    </w:lvl>
    <w:lvl w:ilvl="8" w:tplc="08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" w15:restartNumberingAfterBreak="0">
    <w:nsid w:val="1D853F9C"/>
    <w:multiLevelType w:val="hybridMultilevel"/>
    <w:tmpl w:val="F3D6F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63F5D"/>
    <w:multiLevelType w:val="hybridMultilevel"/>
    <w:tmpl w:val="459E0D9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D4494A"/>
    <w:multiLevelType w:val="hybridMultilevel"/>
    <w:tmpl w:val="D91A79A6"/>
    <w:lvl w:ilvl="0" w:tplc="0809001B">
      <w:start w:val="1"/>
      <w:numFmt w:val="lowerRoman"/>
      <w:lvlText w:val="%1."/>
      <w:lvlJc w:val="right"/>
      <w:pPr>
        <w:ind w:left="1260" w:hanging="180"/>
      </w:pPr>
    </w:lvl>
    <w:lvl w:ilvl="1" w:tplc="08090019" w:tentative="1">
      <w:start w:val="1"/>
      <w:numFmt w:val="lowerLetter"/>
      <w:lvlText w:val="%2."/>
      <w:lvlJc w:val="left"/>
      <w:pPr>
        <w:ind w:left="180" w:hanging="360"/>
      </w:pPr>
    </w:lvl>
    <w:lvl w:ilvl="2" w:tplc="0809001B" w:tentative="1">
      <w:start w:val="1"/>
      <w:numFmt w:val="lowerRoman"/>
      <w:lvlText w:val="%3."/>
      <w:lvlJc w:val="right"/>
      <w:pPr>
        <w:ind w:left="900" w:hanging="180"/>
      </w:pPr>
    </w:lvl>
    <w:lvl w:ilvl="3" w:tplc="0809000F" w:tentative="1">
      <w:start w:val="1"/>
      <w:numFmt w:val="decimal"/>
      <w:lvlText w:val="%4."/>
      <w:lvlJc w:val="left"/>
      <w:pPr>
        <w:ind w:left="1620" w:hanging="360"/>
      </w:pPr>
    </w:lvl>
    <w:lvl w:ilvl="4" w:tplc="08090019" w:tentative="1">
      <w:start w:val="1"/>
      <w:numFmt w:val="lowerLetter"/>
      <w:lvlText w:val="%5."/>
      <w:lvlJc w:val="left"/>
      <w:pPr>
        <w:ind w:left="2340" w:hanging="360"/>
      </w:pPr>
    </w:lvl>
    <w:lvl w:ilvl="5" w:tplc="0809001B" w:tentative="1">
      <w:start w:val="1"/>
      <w:numFmt w:val="lowerRoman"/>
      <w:lvlText w:val="%6."/>
      <w:lvlJc w:val="right"/>
      <w:pPr>
        <w:ind w:left="3060" w:hanging="180"/>
      </w:pPr>
    </w:lvl>
    <w:lvl w:ilvl="6" w:tplc="0809000F" w:tentative="1">
      <w:start w:val="1"/>
      <w:numFmt w:val="decimal"/>
      <w:lvlText w:val="%7."/>
      <w:lvlJc w:val="left"/>
      <w:pPr>
        <w:ind w:left="3780" w:hanging="360"/>
      </w:pPr>
    </w:lvl>
    <w:lvl w:ilvl="7" w:tplc="08090019" w:tentative="1">
      <w:start w:val="1"/>
      <w:numFmt w:val="lowerLetter"/>
      <w:lvlText w:val="%8."/>
      <w:lvlJc w:val="left"/>
      <w:pPr>
        <w:ind w:left="4500" w:hanging="360"/>
      </w:pPr>
    </w:lvl>
    <w:lvl w:ilvl="8" w:tplc="08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4" w15:restartNumberingAfterBreak="0">
    <w:nsid w:val="57521C24"/>
    <w:multiLevelType w:val="hybridMultilevel"/>
    <w:tmpl w:val="E5DE2972"/>
    <w:lvl w:ilvl="0" w:tplc="F07EBA5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1A021E"/>
    <w:multiLevelType w:val="hybridMultilevel"/>
    <w:tmpl w:val="B3C40024"/>
    <w:lvl w:ilvl="0" w:tplc="0809001B">
      <w:start w:val="1"/>
      <w:numFmt w:val="lowerRoman"/>
      <w:lvlText w:val="%1."/>
      <w:lvlJc w:val="right"/>
      <w:pPr>
        <w:ind w:left="900" w:hanging="180"/>
      </w:pPr>
    </w:lvl>
    <w:lvl w:ilvl="1" w:tplc="08090019" w:tentative="1">
      <w:start w:val="1"/>
      <w:numFmt w:val="lowerLetter"/>
      <w:lvlText w:val="%2."/>
      <w:lvlJc w:val="left"/>
      <w:pPr>
        <w:ind w:left="-180" w:hanging="360"/>
      </w:pPr>
    </w:lvl>
    <w:lvl w:ilvl="2" w:tplc="0809001B" w:tentative="1">
      <w:start w:val="1"/>
      <w:numFmt w:val="lowerRoman"/>
      <w:lvlText w:val="%3."/>
      <w:lvlJc w:val="right"/>
      <w:pPr>
        <w:ind w:left="540" w:hanging="180"/>
      </w:pPr>
    </w:lvl>
    <w:lvl w:ilvl="3" w:tplc="0809000F" w:tentative="1">
      <w:start w:val="1"/>
      <w:numFmt w:val="decimal"/>
      <w:lvlText w:val="%4."/>
      <w:lvlJc w:val="left"/>
      <w:pPr>
        <w:ind w:left="1260" w:hanging="360"/>
      </w:pPr>
    </w:lvl>
    <w:lvl w:ilvl="4" w:tplc="08090019" w:tentative="1">
      <w:start w:val="1"/>
      <w:numFmt w:val="lowerLetter"/>
      <w:lvlText w:val="%5."/>
      <w:lvlJc w:val="left"/>
      <w:pPr>
        <w:ind w:left="1980" w:hanging="360"/>
      </w:pPr>
    </w:lvl>
    <w:lvl w:ilvl="5" w:tplc="0809001B" w:tentative="1">
      <w:start w:val="1"/>
      <w:numFmt w:val="lowerRoman"/>
      <w:lvlText w:val="%6."/>
      <w:lvlJc w:val="right"/>
      <w:pPr>
        <w:ind w:left="2700" w:hanging="180"/>
      </w:pPr>
    </w:lvl>
    <w:lvl w:ilvl="6" w:tplc="0809000F" w:tentative="1">
      <w:start w:val="1"/>
      <w:numFmt w:val="decimal"/>
      <w:lvlText w:val="%7."/>
      <w:lvlJc w:val="left"/>
      <w:pPr>
        <w:ind w:left="3420" w:hanging="360"/>
      </w:pPr>
    </w:lvl>
    <w:lvl w:ilvl="7" w:tplc="08090019" w:tentative="1">
      <w:start w:val="1"/>
      <w:numFmt w:val="lowerLetter"/>
      <w:lvlText w:val="%8."/>
      <w:lvlJc w:val="left"/>
      <w:pPr>
        <w:ind w:left="4140" w:hanging="360"/>
      </w:pPr>
    </w:lvl>
    <w:lvl w:ilvl="8" w:tplc="08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6" w15:restartNumberingAfterBreak="0">
    <w:nsid w:val="66F476D7"/>
    <w:multiLevelType w:val="hybridMultilevel"/>
    <w:tmpl w:val="6A500FA4"/>
    <w:lvl w:ilvl="0" w:tplc="CB249B96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77238"/>
    <w:multiLevelType w:val="hybridMultilevel"/>
    <w:tmpl w:val="321E23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3B0408"/>
    <w:multiLevelType w:val="hybridMultilevel"/>
    <w:tmpl w:val="BA06EB30"/>
    <w:lvl w:ilvl="0" w:tplc="398CFC4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ADE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1611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44C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16D7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42E3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A7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D62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C2B7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C47908"/>
    <w:multiLevelType w:val="hybridMultilevel"/>
    <w:tmpl w:val="E2D49D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712E"/>
    <w:rsid w:val="000417B0"/>
    <w:rsid w:val="00070EA2"/>
    <w:rsid w:val="00227D9B"/>
    <w:rsid w:val="0023712E"/>
    <w:rsid w:val="0038303B"/>
    <w:rsid w:val="003A5475"/>
    <w:rsid w:val="003C075B"/>
    <w:rsid w:val="003F0154"/>
    <w:rsid w:val="00423064"/>
    <w:rsid w:val="00722D18"/>
    <w:rsid w:val="00740AFA"/>
    <w:rsid w:val="00987D05"/>
    <w:rsid w:val="00A14899"/>
    <w:rsid w:val="00AD523D"/>
    <w:rsid w:val="00B21E4A"/>
    <w:rsid w:val="00B25384"/>
    <w:rsid w:val="00B551E9"/>
    <w:rsid w:val="00BD06B8"/>
    <w:rsid w:val="00D53C6D"/>
    <w:rsid w:val="00E16502"/>
    <w:rsid w:val="00E25853"/>
    <w:rsid w:val="00E50B7E"/>
    <w:rsid w:val="00E6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FF6C7B"/>
  <w15:docId w15:val="{CBB05326-2120-4F66-95D4-E1CAE015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14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E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3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7D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48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DC49D-B958-432D-B611-4E614CE7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Couchman</dc:creator>
  <cp:lastModifiedBy>Katie Couchman</cp:lastModifiedBy>
  <cp:revision>9</cp:revision>
  <cp:lastPrinted>2016-08-19T08:23:00Z</cp:lastPrinted>
  <dcterms:created xsi:type="dcterms:W3CDTF">2016-05-25T09:00:00Z</dcterms:created>
  <dcterms:modified xsi:type="dcterms:W3CDTF">2016-08-19T08:42:00Z</dcterms:modified>
</cp:coreProperties>
</file>