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5635E" w14:textId="674C4810" w:rsidR="00EF1A56" w:rsidRPr="006D41D7" w:rsidRDefault="00B62A17">
      <w:pPr>
        <w:rPr>
          <w:b/>
          <w:bCs/>
          <w:color w:val="BF8F00" w:themeColor="accent4" w:themeShade="BF"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7D66B23" wp14:editId="34BBBDA7">
            <wp:simplePos x="0" y="0"/>
            <wp:positionH relativeFrom="column">
              <wp:posOffset>5092996</wp:posOffset>
            </wp:positionH>
            <wp:positionV relativeFrom="paragraph">
              <wp:posOffset>-396595</wp:posOffset>
            </wp:positionV>
            <wp:extent cx="895321" cy="893135"/>
            <wp:effectExtent l="0" t="0" r="0" b="0"/>
            <wp:wrapNone/>
            <wp:docPr id="22" name="Pictur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21" cy="89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876" w:rsidRPr="006D41D7">
        <w:rPr>
          <w:b/>
          <w:bCs/>
          <w:color w:val="BF8F00" w:themeColor="accent4" w:themeShade="BF"/>
          <w:sz w:val="40"/>
          <w:szCs w:val="40"/>
        </w:rPr>
        <w:t xml:space="preserve">Year </w:t>
      </w:r>
      <w:r w:rsidR="00B40202" w:rsidRPr="006D41D7">
        <w:rPr>
          <w:b/>
          <w:bCs/>
          <w:color w:val="BF8F00" w:themeColor="accent4" w:themeShade="BF"/>
          <w:sz w:val="40"/>
          <w:szCs w:val="40"/>
        </w:rPr>
        <w:t>8</w:t>
      </w:r>
      <w:r w:rsidR="00F12876" w:rsidRPr="006D41D7">
        <w:rPr>
          <w:b/>
          <w:bCs/>
          <w:color w:val="BF8F00" w:themeColor="accent4" w:themeShade="BF"/>
          <w:sz w:val="40"/>
          <w:szCs w:val="40"/>
        </w:rPr>
        <w:t xml:space="preserve"> </w:t>
      </w:r>
      <w:r w:rsidR="00EF738D">
        <w:rPr>
          <w:b/>
          <w:bCs/>
          <w:color w:val="BF8F00" w:themeColor="accent4" w:themeShade="BF"/>
          <w:sz w:val="40"/>
          <w:szCs w:val="40"/>
        </w:rPr>
        <w:t xml:space="preserve">Science </w:t>
      </w:r>
      <w:r w:rsidR="00080C7A">
        <w:rPr>
          <w:b/>
          <w:bCs/>
          <w:color w:val="BF8F00" w:themeColor="accent4" w:themeShade="BF"/>
          <w:sz w:val="40"/>
          <w:szCs w:val="40"/>
        </w:rPr>
        <w:t xml:space="preserve">TERM </w:t>
      </w:r>
      <w:r w:rsidR="00336445">
        <w:rPr>
          <w:b/>
          <w:bCs/>
          <w:color w:val="BF8F00" w:themeColor="accent4" w:themeShade="BF"/>
          <w:sz w:val="40"/>
          <w:szCs w:val="40"/>
        </w:rPr>
        <w:t>6</w:t>
      </w:r>
      <w:r w:rsidR="00EF738D">
        <w:rPr>
          <w:b/>
          <w:bCs/>
          <w:color w:val="BF8F00" w:themeColor="accent4" w:themeShade="BF"/>
          <w:sz w:val="40"/>
          <w:szCs w:val="40"/>
        </w:rPr>
        <w:t>: Lesson</w:t>
      </w:r>
      <w:r w:rsidR="00DC7B77">
        <w:rPr>
          <w:b/>
          <w:bCs/>
          <w:color w:val="BF8F00" w:themeColor="accent4" w:themeShade="BF"/>
          <w:sz w:val="40"/>
          <w:szCs w:val="40"/>
        </w:rPr>
        <w:t>s</w:t>
      </w:r>
      <w:r w:rsidR="00EF738D">
        <w:rPr>
          <w:b/>
          <w:bCs/>
          <w:color w:val="BF8F00" w:themeColor="accent4" w:themeShade="BF"/>
          <w:sz w:val="40"/>
          <w:szCs w:val="40"/>
        </w:rPr>
        <w:t xml:space="preserve"> Outline </w:t>
      </w:r>
    </w:p>
    <w:p w14:paraId="672A6659" w14:textId="4E4F60DE" w:rsidR="00EF1A56" w:rsidRDefault="00EF1A56"/>
    <w:p w14:paraId="17C1860A" w14:textId="2820B037" w:rsidR="00EF738D" w:rsidRDefault="00EF738D" w:rsidP="00EF738D">
      <w:pPr>
        <w:pStyle w:val="ListParagraph"/>
        <w:numPr>
          <w:ilvl w:val="0"/>
          <w:numId w:val="3"/>
        </w:numPr>
      </w:pPr>
      <w:r>
        <w:t xml:space="preserve">Pupils have 4 lessons of science a week.  </w:t>
      </w:r>
    </w:p>
    <w:p w14:paraId="0BFF1D19" w14:textId="78480946" w:rsidR="00EF738D" w:rsidRDefault="00EF738D" w:rsidP="00EF738D">
      <w:pPr>
        <w:pStyle w:val="ListParagraph"/>
        <w:numPr>
          <w:ilvl w:val="0"/>
          <w:numId w:val="3"/>
        </w:numPr>
      </w:pPr>
      <w:r>
        <w:t xml:space="preserve">Pupils have been given access to the </w:t>
      </w:r>
      <w:r w:rsidRPr="00EF738D">
        <w:rPr>
          <w:b/>
          <w:bCs/>
          <w:color w:val="BF8F00" w:themeColor="accent4" w:themeShade="BF"/>
        </w:rPr>
        <w:t xml:space="preserve">Exploring Science </w:t>
      </w:r>
      <w:r>
        <w:rPr>
          <w:b/>
          <w:bCs/>
          <w:color w:val="BF8F00" w:themeColor="accent4" w:themeShade="BF"/>
        </w:rPr>
        <w:t xml:space="preserve">8 </w:t>
      </w:r>
      <w:r>
        <w:t xml:space="preserve">on-line textbook.  </w:t>
      </w:r>
    </w:p>
    <w:p w14:paraId="470676E6" w14:textId="5874149F" w:rsidR="00EF738D" w:rsidRDefault="00EF738D" w:rsidP="00B62A17">
      <w:pPr>
        <w:pStyle w:val="ListParagraph"/>
        <w:numPr>
          <w:ilvl w:val="0"/>
          <w:numId w:val="3"/>
        </w:numPr>
      </w:pPr>
      <w:r>
        <w:t>If absent, pupils should read the pages and then answer the intext questions in full sentences in their books.</w:t>
      </w:r>
      <w:r w:rsidR="001C3F52">
        <w:t xml:space="preserve">  For extension they could also</w:t>
      </w:r>
      <w:r w:rsidR="00367788">
        <w:t xml:space="preserve"> look at lessons on </w:t>
      </w:r>
      <w:r>
        <w:t xml:space="preserve">BBC Bitesize or Oak Academy where there are a range of </w:t>
      </w:r>
      <w:r w:rsidR="00367788">
        <w:t>topic areas to extend their learning</w:t>
      </w:r>
      <w:r>
        <w:t xml:space="preserve">.  </w:t>
      </w:r>
    </w:p>
    <w:p w14:paraId="5E0C2A26" w14:textId="77777777" w:rsidR="00EF738D" w:rsidRDefault="00EF738D" w:rsidP="00EF738D">
      <w:pPr>
        <w:pStyle w:val="ListParagraph"/>
        <w:numPr>
          <w:ilvl w:val="0"/>
          <w:numId w:val="3"/>
        </w:numPr>
      </w:pPr>
      <w:r w:rsidRPr="00B62A17">
        <w:rPr>
          <w:b/>
          <w:bCs/>
        </w:rPr>
        <w:t>Homework</w:t>
      </w:r>
      <w:r>
        <w:t xml:space="preserve"> will be predominantly set on EDUCAKE – an online assessment programme.  Pupils have their own log in and homework should appear automatically. </w:t>
      </w:r>
    </w:p>
    <w:p w14:paraId="536B3D5C" w14:textId="77777777" w:rsidR="00EF738D" w:rsidRDefault="00EF738D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838"/>
        <w:gridCol w:w="4820"/>
        <w:gridCol w:w="3118"/>
      </w:tblGrid>
      <w:tr w:rsidR="00EF738D" w14:paraId="76BECF05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29D6B04F" w14:textId="09AAD1AE" w:rsidR="00EF738D" w:rsidRPr="00D5583B" w:rsidRDefault="007F4BC3">
            <w:pPr>
              <w:rPr>
                <w:b/>
                <w:bCs/>
              </w:rPr>
            </w:pPr>
            <w:r>
              <w:rPr>
                <w:b/>
                <w:bCs/>
              </w:rPr>
              <w:t>Term 6</w:t>
            </w:r>
            <w:r w:rsidR="00EF738D" w:rsidRPr="00D5583B">
              <w:rPr>
                <w:b/>
                <w:bCs/>
              </w:rPr>
              <w:t xml:space="preserve"> </w:t>
            </w:r>
          </w:p>
        </w:tc>
        <w:tc>
          <w:tcPr>
            <w:tcW w:w="4820" w:type="dxa"/>
            <w:shd w:val="clear" w:color="auto" w:fill="FFE599" w:themeFill="accent4" w:themeFillTint="66"/>
          </w:tcPr>
          <w:p w14:paraId="4A0B9424" w14:textId="77777777" w:rsidR="00EF738D" w:rsidRPr="00D5583B" w:rsidRDefault="00EF738D">
            <w:pPr>
              <w:rPr>
                <w:b/>
                <w:bCs/>
              </w:rPr>
            </w:pPr>
            <w:r w:rsidRPr="00D5583B">
              <w:rPr>
                <w:b/>
                <w:bCs/>
              </w:rPr>
              <w:t xml:space="preserve">Work set </w:t>
            </w:r>
          </w:p>
        </w:tc>
        <w:tc>
          <w:tcPr>
            <w:tcW w:w="3118" w:type="dxa"/>
            <w:shd w:val="clear" w:color="auto" w:fill="FFE599" w:themeFill="accent4" w:themeFillTint="66"/>
          </w:tcPr>
          <w:p w14:paraId="6E580FF0" w14:textId="77777777" w:rsidR="00EF738D" w:rsidRPr="008F2EB9" w:rsidRDefault="00EF738D" w:rsidP="00EF738D">
            <w:r w:rsidRPr="008F2EB9">
              <w:t>Link to pages in On- line textbook where possible</w:t>
            </w:r>
          </w:p>
          <w:p w14:paraId="58439EC5" w14:textId="43685D81" w:rsidR="00EF738D" w:rsidRPr="00D5583B" w:rsidRDefault="00EF738D" w:rsidP="00EF738D">
            <w:pPr>
              <w:rPr>
                <w:b/>
                <w:bCs/>
              </w:rPr>
            </w:pPr>
            <w:r w:rsidRPr="008F2EB9">
              <w:t xml:space="preserve">Or alternative activity   </w:t>
            </w:r>
          </w:p>
        </w:tc>
      </w:tr>
      <w:tr w:rsidR="000342F9" w14:paraId="1E7168FD" w14:textId="77777777" w:rsidTr="00BF2881">
        <w:tc>
          <w:tcPr>
            <w:tcW w:w="1838" w:type="dxa"/>
            <w:shd w:val="clear" w:color="auto" w:fill="FFE599" w:themeFill="accent4" w:themeFillTint="66"/>
          </w:tcPr>
          <w:p w14:paraId="42009E67" w14:textId="2C9AC3E5" w:rsidR="000342F9" w:rsidRDefault="000342F9" w:rsidP="007F4BC3"/>
        </w:tc>
        <w:tc>
          <w:tcPr>
            <w:tcW w:w="4820" w:type="dxa"/>
          </w:tcPr>
          <w:p w14:paraId="1EDA1ABC" w14:textId="1D2E71B0" w:rsidR="007F4BC3" w:rsidRDefault="007F4BC3" w:rsidP="007F4BC3">
            <w:pPr>
              <w:spacing w:line="276" w:lineRule="auto"/>
            </w:pPr>
            <w:r>
              <w:t xml:space="preserve">This term you will be studying the </w:t>
            </w:r>
            <w:r>
              <w:t xml:space="preserve">last unit for the year 8 topic </w:t>
            </w:r>
            <w:r>
              <w:t xml:space="preserve">:   </w:t>
            </w:r>
          </w:p>
          <w:p w14:paraId="3040640E" w14:textId="77777777" w:rsidR="007F4BC3" w:rsidRDefault="007F4BC3" w:rsidP="007F4BC3">
            <w:pPr>
              <w:spacing w:line="276" w:lineRule="auto"/>
            </w:pPr>
          </w:p>
          <w:p w14:paraId="28928855" w14:textId="77777777" w:rsidR="007F4BC3" w:rsidRDefault="007F4BC3" w:rsidP="007F4BC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884FE0C" w14:textId="77777777" w:rsidR="007F4BC3" w:rsidRPr="00C33075" w:rsidRDefault="007F4BC3" w:rsidP="007F4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3075">
              <w:rPr>
                <w:rFonts w:ascii="Arial" w:hAnsi="Arial" w:cs="Arial"/>
                <w:b/>
                <w:sz w:val="20"/>
                <w:szCs w:val="20"/>
              </w:rPr>
              <w:t>8G Metals and their uses</w:t>
            </w:r>
          </w:p>
          <w:p w14:paraId="4112CBAE" w14:textId="77777777" w:rsidR="007F4BC3" w:rsidRPr="00C33075" w:rsidRDefault="007F4BC3" w:rsidP="007F4B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BF235F" w14:textId="77777777" w:rsidR="007F4BC3" w:rsidRPr="00C33075" w:rsidRDefault="007F4BC3" w:rsidP="007F4B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028B32" w14:textId="78199B1E" w:rsidR="007F4BC3" w:rsidRPr="00D86AEE" w:rsidRDefault="007F4BC3" w:rsidP="007F4BC3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 are hoping to be able to do some </w:t>
            </w:r>
            <w:r w:rsidRPr="007F4BC3">
              <w:rPr>
                <w:rFonts w:ascii="Arial" w:hAnsi="Arial" w:cs="Arial"/>
                <w:b/>
                <w:sz w:val="20"/>
                <w:szCs w:val="20"/>
              </w:rPr>
              <w:t>scientific enquiry</w:t>
            </w:r>
            <w:r>
              <w:rPr>
                <w:rFonts w:ascii="Arial" w:hAnsi="Arial" w:cs="Arial"/>
                <w:sz w:val="20"/>
                <w:szCs w:val="20"/>
              </w:rPr>
              <w:t xml:space="preserve"> laboratory work as well this term – subject to ongoing restrictions from bubbling – we are awaiting government guidance on this.  We will update this shadow curriculum as things change.</w:t>
            </w:r>
            <w:bookmarkStart w:id="0" w:name="_GoBack"/>
            <w:bookmarkEnd w:id="0"/>
          </w:p>
          <w:p w14:paraId="4C63CDE3" w14:textId="77777777" w:rsidR="007F4BC3" w:rsidRDefault="007F4BC3" w:rsidP="007F4B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DE489F" w14:textId="7D926744" w:rsidR="007F4BC3" w:rsidRPr="00657AA2" w:rsidRDefault="007F4BC3" w:rsidP="007F4BC3">
            <w:pPr>
              <w:rPr>
                <w:rFonts w:cstheme="minorHAnsi"/>
                <w:b/>
                <w:color w:val="0070C0"/>
                <w:sz w:val="22"/>
                <w:szCs w:val="22"/>
              </w:rPr>
            </w:pPr>
            <w:r w:rsidRPr="00657AA2">
              <w:rPr>
                <w:rFonts w:cstheme="minorHAnsi"/>
                <w:b/>
                <w:color w:val="0070C0"/>
                <w:sz w:val="22"/>
                <w:szCs w:val="22"/>
              </w:rPr>
              <w:t>Please contact your teacher directly via school email for information on specific lessons</w:t>
            </w:r>
            <w:r>
              <w:rPr>
                <w:rFonts w:cstheme="minorHAnsi"/>
                <w:b/>
                <w:color w:val="0070C0"/>
                <w:sz w:val="22"/>
                <w:szCs w:val="22"/>
              </w:rPr>
              <w:t xml:space="preserve"> as there are a</w:t>
            </w:r>
            <w:r>
              <w:rPr>
                <w:rFonts w:cstheme="minorHAnsi"/>
                <w:b/>
                <w:color w:val="0070C0"/>
                <w:sz w:val="22"/>
                <w:szCs w:val="22"/>
              </w:rPr>
              <w:t>lso</w:t>
            </w:r>
            <w:r>
              <w:rPr>
                <w:rFonts w:cstheme="minorHAnsi"/>
                <w:b/>
                <w:color w:val="0070C0"/>
                <w:sz w:val="22"/>
                <w:szCs w:val="22"/>
              </w:rPr>
              <w:t xml:space="preserve"> number of other activities happening this term that will mean the sequence may get changed so teachers are planning lessons class by class. </w:t>
            </w:r>
          </w:p>
          <w:p w14:paraId="0994B65C" w14:textId="77777777" w:rsidR="007F4BC3" w:rsidRPr="00C33075" w:rsidRDefault="007F4BC3" w:rsidP="007F4B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249C8C" w14:textId="77777777" w:rsidR="007F4BC3" w:rsidRPr="00C33075" w:rsidRDefault="007F4BC3" w:rsidP="007F4B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967861" w14:textId="7AFCC3B8" w:rsidR="007F4BC3" w:rsidRPr="00C33075" w:rsidRDefault="007F4BC3" w:rsidP="007F4BC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You will also have the </w:t>
            </w:r>
            <w:r>
              <w:rPr>
                <w:rFonts w:ascii="Arial" w:hAnsi="Arial" w:cs="Arial"/>
                <w:b/>
                <w:sz w:val="20"/>
                <w:szCs w:val="20"/>
              </w:rPr>
              <w:t>End of Year 8</w:t>
            </w:r>
            <w:r w:rsidRPr="00C33075">
              <w:rPr>
                <w:rFonts w:ascii="Arial" w:hAnsi="Arial" w:cs="Arial"/>
                <w:b/>
                <w:sz w:val="20"/>
                <w:szCs w:val="20"/>
              </w:rPr>
              <w:t xml:space="preserve"> Test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do.  Ask you teacher for more information about this. </w:t>
            </w:r>
          </w:p>
          <w:p w14:paraId="41C8F396" w14:textId="7F5BE98E" w:rsidR="000342F9" w:rsidRDefault="000342F9" w:rsidP="000342F9"/>
        </w:tc>
        <w:tc>
          <w:tcPr>
            <w:tcW w:w="3118" w:type="dxa"/>
          </w:tcPr>
          <w:p w14:paraId="59A7F428" w14:textId="77777777" w:rsidR="000342F9" w:rsidRDefault="000342F9" w:rsidP="000342F9">
            <w:pPr>
              <w:rPr>
                <w:color w:val="000000" w:themeColor="text1"/>
              </w:rPr>
            </w:pPr>
          </w:p>
          <w:p w14:paraId="2C4862B8" w14:textId="77777777" w:rsidR="007F4BC3" w:rsidRDefault="007F4BC3" w:rsidP="000342F9">
            <w:pPr>
              <w:rPr>
                <w:color w:val="000000" w:themeColor="text1"/>
              </w:rPr>
            </w:pPr>
          </w:p>
          <w:p w14:paraId="4C803413" w14:textId="77777777" w:rsidR="007F4BC3" w:rsidRDefault="007F4BC3" w:rsidP="000342F9">
            <w:pPr>
              <w:rPr>
                <w:color w:val="000000" w:themeColor="text1"/>
              </w:rPr>
            </w:pPr>
          </w:p>
          <w:p w14:paraId="45955CDF" w14:textId="77777777" w:rsidR="007F4BC3" w:rsidRDefault="007F4BC3" w:rsidP="000342F9">
            <w:pPr>
              <w:rPr>
                <w:color w:val="000000" w:themeColor="text1"/>
              </w:rPr>
            </w:pPr>
          </w:p>
          <w:p w14:paraId="25C497C4" w14:textId="60FB4FF3" w:rsidR="007F4BC3" w:rsidRPr="00EF738D" w:rsidRDefault="007F4BC3" w:rsidP="000342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Pages 101-116 </w:t>
            </w:r>
          </w:p>
        </w:tc>
      </w:tr>
    </w:tbl>
    <w:p w14:paraId="6B699379" w14:textId="02874503" w:rsidR="003C03F3" w:rsidRDefault="003C03F3"/>
    <w:sectPr w:rsidR="003C03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B4F07"/>
    <w:multiLevelType w:val="hybridMultilevel"/>
    <w:tmpl w:val="1C6CB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B2A50"/>
    <w:multiLevelType w:val="hybridMultilevel"/>
    <w:tmpl w:val="04FC9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41968"/>
    <w:multiLevelType w:val="hybridMultilevel"/>
    <w:tmpl w:val="CA98E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B4B05"/>
    <w:multiLevelType w:val="hybridMultilevel"/>
    <w:tmpl w:val="D4B02286"/>
    <w:lvl w:ilvl="0" w:tplc="3F5862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A56"/>
    <w:rsid w:val="000278A8"/>
    <w:rsid w:val="000342F9"/>
    <w:rsid w:val="00080C7A"/>
    <w:rsid w:val="00087ABC"/>
    <w:rsid w:val="0009390D"/>
    <w:rsid w:val="00094C15"/>
    <w:rsid w:val="000F7E6C"/>
    <w:rsid w:val="001010CF"/>
    <w:rsid w:val="00104262"/>
    <w:rsid w:val="00106798"/>
    <w:rsid w:val="00115942"/>
    <w:rsid w:val="00123C82"/>
    <w:rsid w:val="001264E6"/>
    <w:rsid w:val="00137AFF"/>
    <w:rsid w:val="00143B86"/>
    <w:rsid w:val="00152115"/>
    <w:rsid w:val="001719B4"/>
    <w:rsid w:val="0018354B"/>
    <w:rsid w:val="001A6B4B"/>
    <w:rsid w:val="001A7CFE"/>
    <w:rsid w:val="001B18BD"/>
    <w:rsid w:val="001C2F95"/>
    <w:rsid w:val="001C3F52"/>
    <w:rsid w:val="001C67DC"/>
    <w:rsid w:val="001D50FE"/>
    <w:rsid w:val="001F6220"/>
    <w:rsid w:val="00227A58"/>
    <w:rsid w:val="0025772F"/>
    <w:rsid w:val="00295E33"/>
    <w:rsid w:val="002D5C9D"/>
    <w:rsid w:val="002E567B"/>
    <w:rsid w:val="0030580B"/>
    <w:rsid w:val="003219D3"/>
    <w:rsid w:val="00326ABB"/>
    <w:rsid w:val="00335704"/>
    <w:rsid w:val="00335A2B"/>
    <w:rsid w:val="00336445"/>
    <w:rsid w:val="00336E56"/>
    <w:rsid w:val="00367788"/>
    <w:rsid w:val="0038551D"/>
    <w:rsid w:val="003A6577"/>
    <w:rsid w:val="003C03F3"/>
    <w:rsid w:val="003E73F2"/>
    <w:rsid w:val="003F0E2D"/>
    <w:rsid w:val="0045451B"/>
    <w:rsid w:val="004A4C21"/>
    <w:rsid w:val="004F1639"/>
    <w:rsid w:val="005300A2"/>
    <w:rsid w:val="0053787A"/>
    <w:rsid w:val="00547AC3"/>
    <w:rsid w:val="00585106"/>
    <w:rsid w:val="00585B0E"/>
    <w:rsid w:val="005A2EF5"/>
    <w:rsid w:val="005D0B00"/>
    <w:rsid w:val="005F64D0"/>
    <w:rsid w:val="00613305"/>
    <w:rsid w:val="00615F5C"/>
    <w:rsid w:val="00636821"/>
    <w:rsid w:val="006D41D7"/>
    <w:rsid w:val="0070113E"/>
    <w:rsid w:val="00722BA9"/>
    <w:rsid w:val="00754BBB"/>
    <w:rsid w:val="00767BA0"/>
    <w:rsid w:val="00774AC3"/>
    <w:rsid w:val="007A56A4"/>
    <w:rsid w:val="007D4C16"/>
    <w:rsid w:val="007F4BC3"/>
    <w:rsid w:val="008159C4"/>
    <w:rsid w:val="0083252E"/>
    <w:rsid w:val="008472B0"/>
    <w:rsid w:val="00871B5A"/>
    <w:rsid w:val="0089684E"/>
    <w:rsid w:val="008C3B69"/>
    <w:rsid w:val="00905832"/>
    <w:rsid w:val="00922EF9"/>
    <w:rsid w:val="00926620"/>
    <w:rsid w:val="00967A1C"/>
    <w:rsid w:val="00967F53"/>
    <w:rsid w:val="009775D1"/>
    <w:rsid w:val="009D33FE"/>
    <w:rsid w:val="009F7502"/>
    <w:rsid w:val="00A01A3E"/>
    <w:rsid w:val="00A40EC2"/>
    <w:rsid w:val="00A54DBF"/>
    <w:rsid w:val="00A763E0"/>
    <w:rsid w:val="00A907D4"/>
    <w:rsid w:val="00A91CAF"/>
    <w:rsid w:val="00AB352B"/>
    <w:rsid w:val="00AD7615"/>
    <w:rsid w:val="00B10B59"/>
    <w:rsid w:val="00B302C2"/>
    <w:rsid w:val="00B361C4"/>
    <w:rsid w:val="00B37DA6"/>
    <w:rsid w:val="00B40202"/>
    <w:rsid w:val="00B62A17"/>
    <w:rsid w:val="00B906FD"/>
    <w:rsid w:val="00B95003"/>
    <w:rsid w:val="00BA0DB3"/>
    <w:rsid w:val="00BB41E5"/>
    <w:rsid w:val="00BE4DED"/>
    <w:rsid w:val="00BF0D5A"/>
    <w:rsid w:val="00BF2881"/>
    <w:rsid w:val="00C157B3"/>
    <w:rsid w:val="00C25959"/>
    <w:rsid w:val="00C25E1B"/>
    <w:rsid w:val="00C55220"/>
    <w:rsid w:val="00C62636"/>
    <w:rsid w:val="00C652FE"/>
    <w:rsid w:val="00C9301E"/>
    <w:rsid w:val="00C95598"/>
    <w:rsid w:val="00CD6729"/>
    <w:rsid w:val="00CD6DB0"/>
    <w:rsid w:val="00CE4F29"/>
    <w:rsid w:val="00CF088D"/>
    <w:rsid w:val="00D301B2"/>
    <w:rsid w:val="00D402B9"/>
    <w:rsid w:val="00D446FC"/>
    <w:rsid w:val="00D46C6A"/>
    <w:rsid w:val="00D5583B"/>
    <w:rsid w:val="00D72FB8"/>
    <w:rsid w:val="00D740FF"/>
    <w:rsid w:val="00D85E0D"/>
    <w:rsid w:val="00DC307B"/>
    <w:rsid w:val="00DC6226"/>
    <w:rsid w:val="00DC7B77"/>
    <w:rsid w:val="00DD08F5"/>
    <w:rsid w:val="00DE7D5C"/>
    <w:rsid w:val="00DF161F"/>
    <w:rsid w:val="00DF389E"/>
    <w:rsid w:val="00E4740A"/>
    <w:rsid w:val="00E500DF"/>
    <w:rsid w:val="00E541B8"/>
    <w:rsid w:val="00E62DD1"/>
    <w:rsid w:val="00EA7035"/>
    <w:rsid w:val="00EB08FD"/>
    <w:rsid w:val="00EB6C32"/>
    <w:rsid w:val="00EF1A56"/>
    <w:rsid w:val="00EF738D"/>
    <w:rsid w:val="00F01153"/>
    <w:rsid w:val="00F07E94"/>
    <w:rsid w:val="00F118A3"/>
    <w:rsid w:val="00F12876"/>
    <w:rsid w:val="00F139AF"/>
    <w:rsid w:val="00F144A8"/>
    <w:rsid w:val="00F149FC"/>
    <w:rsid w:val="00F24021"/>
    <w:rsid w:val="00F377AC"/>
    <w:rsid w:val="00F43BB7"/>
    <w:rsid w:val="00F46B46"/>
    <w:rsid w:val="00F53764"/>
    <w:rsid w:val="00F62C66"/>
    <w:rsid w:val="00F83223"/>
    <w:rsid w:val="00F945B6"/>
    <w:rsid w:val="00FA1E8D"/>
    <w:rsid w:val="00FD5266"/>
    <w:rsid w:val="00FE239A"/>
    <w:rsid w:val="5454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376A8"/>
  <w15:chartTrackingRefBased/>
  <w15:docId w15:val="{B543C36C-65A0-CC47-9211-B42A5EAF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1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0BE2B-1363-4D2E-ADA0-78E651832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Pearson</dc:creator>
  <cp:keywords/>
  <dc:description/>
  <cp:lastModifiedBy>Sharron Pearson</cp:lastModifiedBy>
  <cp:revision>3</cp:revision>
  <dcterms:created xsi:type="dcterms:W3CDTF">2021-05-11T19:29:00Z</dcterms:created>
  <dcterms:modified xsi:type="dcterms:W3CDTF">2021-05-19T10:40:00Z</dcterms:modified>
</cp:coreProperties>
</file>