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616"/>
        <w:tblW w:w="14742" w:type="dxa"/>
        <w:tblLayout w:type="fixed"/>
        <w:tblLook w:val="04A0" w:firstRow="1" w:lastRow="0" w:firstColumn="1" w:lastColumn="0" w:noHBand="0" w:noVBand="1"/>
      </w:tblPr>
      <w:tblGrid>
        <w:gridCol w:w="1195"/>
        <w:gridCol w:w="3058"/>
        <w:gridCol w:w="5528"/>
        <w:gridCol w:w="4961"/>
      </w:tblGrid>
      <w:tr w:rsidR="00217BD8" w14:paraId="5F99954E" w14:textId="77777777" w:rsidTr="006E45EB">
        <w:tc>
          <w:tcPr>
            <w:tcW w:w="1195" w:type="dxa"/>
          </w:tcPr>
          <w:p w14:paraId="52E42F64" w14:textId="05161A15" w:rsidR="00217BD8" w:rsidRDefault="00815C66" w:rsidP="006E4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</w:p>
        </w:tc>
        <w:tc>
          <w:tcPr>
            <w:tcW w:w="3058" w:type="dxa"/>
          </w:tcPr>
          <w:p w14:paraId="6B32B688" w14:textId="6EF1F22A" w:rsidR="00217BD8" w:rsidRPr="00E667DE" w:rsidRDefault="00217BD8" w:rsidP="006E4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lesson</w:t>
            </w:r>
          </w:p>
        </w:tc>
        <w:tc>
          <w:tcPr>
            <w:tcW w:w="5528" w:type="dxa"/>
          </w:tcPr>
          <w:p w14:paraId="13916E87" w14:textId="7507F065" w:rsidR="00217BD8" w:rsidRPr="00E667DE" w:rsidRDefault="00217BD8" w:rsidP="006E45EB">
            <w:pPr>
              <w:jc w:val="center"/>
              <w:rPr>
                <w:b/>
                <w:bCs/>
              </w:rPr>
            </w:pPr>
            <w:r w:rsidRPr="00E667DE">
              <w:rPr>
                <w:b/>
                <w:bCs/>
              </w:rPr>
              <w:t>Tasks</w:t>
            </w:r>
          </w:p>
        </w:tc>
        <w:tc>
          <w:tcPr>
            <w:tcW w:w="4961" w:type="dxa"/>
          </w:tcPr>
          <w:p w14:paraId="4D49F2E8" w14:textId="4C9E57B0" w:rsidR="00217BD8" w:rsidRPr="00E667DE" w:rsidRDefault="00217BD8" w:rsidP="006E45EB">
            <w:pPr>
              <w:jc w:val="center"/>
              <w:rPr>
                <w:b/>
                <w:bCs/>
              </w:rPr>
            </w:pPr>
            <w:r w:rsidRPr="00E667DE">
              <w:rPr>
                <w:b/>
                <w:bCs/>
              </w:rPr>
              <w:t>Resources</w:t>
            </w:r>
          </w:p>
        </w:tc>
      </w:tr>
      <w:tr w:rsidR="00D608A9" w14:paraId="3AD026D5" w14:textId="77777777" w:rsidTr="006E45EB">
        <w:tc>
          <w:tcPr>
            <w:tcW w:w="14742" w:type="dxa"/>
            <w:gridSpan w:val="4"/>
          </w:tcPr>
          <w:p w14:paraId="69F36E02" w14:textId="61D4DC8D" w:rsidR="00D608A9" w:rsidRPr="00D608A9" w:rsidRDefault="00D608A9" w:rsidP="006E45EB">
            <w:pPr>
              <w:jc w:val="center"/>
              <w:rPr>
                <w:b/>
                <w:bCs/>
              </w:rPr>
            </w:pPr>
            <w:r w:rsidRPr="00D608A9">
              <w:rPr>
                <w:b/>
                <w:bCs/>
              </w:rPr>
              <w:t xml:space="preserve">Week commencing </w:t>
            </w:r>
            <w:r w:rsidR="007A4F35">
              <w:rPr>
                <w:b/>
                <w:bCs/>
              </w:rPr>
              <w:t>03</w:t>
            </w:r>
            <w:r w:rsidRPr="00D608A9">
              <w:rPr>
                <w:b/>
                <w:bCs/>
              </w:rPr>
              <w:t>.0</w:t>
            </w:r>
            <w:r w:rsidR="007A4F35">
              <w:rPr>
                <w:b/>
                <w:bCs/>
              </w:rPr>
              <w:t>5</w:t>
            </w:r>
            <w:r w:rsidRPr="00D608A9">
              <w:rPr>
                <w:b/>
                <w:bCs/>
              </w:rPr>
              <w:t>.21</w:t>
            </w:r>
          </w:p>
        </w:tc>
      </w:tr>
      <w:tr w:rsidR="00217BD8" w14:paraId="15D2903F" w14:textId="77777777" w:rsidTr="006E45EB">
        <w:tc>
          <w:tcPr>
            <w:tcW w:w="1195" w:type="dxa"/>
          </w:tcPr>
          <w:p w14:paraId="3342E31F" w14:textId="77777777" w:rsidR="00217BD8" w:rsidRDefault="00217BD8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37C1405E" w14:textId="7CD6FD2C" w:rsidR="00217BD8" w:rsidRDefault="00F91FF4" w:rsidP="006E45EB">
            <w:r>
              <w:t>World Rivers</w:t>
            </w:r>
          </w:p>
        </w:tc>
        <w:tc>
          <w:tcPr>
            <w:tcW w:w="5528" w:type="dxa"/>
          </w:tcPr>
          <w:p w14:paraId="2DE43781" w14:textId="25AB46E0" w:rsidR="00584988" w:rsidRDefault="00F91FF4" w:rsidP="006E45EB">
            <w:r>
              <w:t xml:space="preserve">Discuss how people use rivers, complete slides 5-14 (answers </w:t>
            </w:r>
            <w:proofErr w:type="gramStart"/>
            <w:r>
              <w:t>slides</w:t>
            </w:r>
            <w:proofErr w:type="gramEnd"/>
            <w:r>
              <w:t xml:space="preserve"> 16-24).</w:t>
            </w:r>
          </w:p>
          <w:p w14:paraId="239B2D6A" w14:textId="1329FFC5" w:rsidR="007D4AA7" w:rsidRDefault="007D4AA7" w:rsidP="006E45EB"/>
          <w:p w14:paraId="0EB2A3A5" w14:textId="577DE6D3" w:rsidR="007D4AA7" w:rsidRDefault="00F91FF4" w:rsidP="006E45EB">
            <w:r>
              <w:t>Using an atlas, plot the main rivers of the world onto the map.</w:t>
            </w:r>
          </w:p>
          <w:p w14:paraId="12876B80" w14:textId="77777777" w:rsidR="0016223F" w:rsidRDefault="0016223F" w:rsidP="006E45EB"/>
          <w:p w14:paraId="56ABD6B2" w14:textId="77777777" w:rsidR="00F91FF4" w:rsidRDefault="0016223F" w:rsidP="006E45EB">
            <w:r>
              <w:t xml:space="preserve">Extension: </w:t>
            </w:r>
            <w:r w:rsidR="00F91FF4">
              <w:t>Does how people use a river depend on whether they live in a LIC or HIC?</w:t>
            </w:r>
          </w:p>
          <w:p w14:paraId="6DDAF168" w14:textId="77777777" w:rsidR="00F91FF4" w:rsidRDefault="00F91FF4" w:rsidP="006E45EB"/>
          <w:p w14:paraId="61DE76DF" w14:textId="06A33F59" w:rsidR="0016223F" w:rsidRDefault="00F91FF4" w:rsidP="006E45EB">
            <w:r>
              <w:t>Homework: Conduct research on a river of your choice to find out interesting facts about it.</w:t>
            </w:r>
            <w:r w:rsidR="0016223F">
              <w:t xml:space="preserve"> </w:t>
            </w:r>
          </w:p>
          <w:p w14:paraId="0BCF1D09" w14:textId="1D124B46" w:rsidR="0016223F" w:rsidRDefault="0016223F" w:rsidP="006E45EB"/>
        </w:tc>
        <w:tc>
          <w:tcPr>
            <w:tcW w:w="4961" w:type="dxa"/>
          </w:tcPr>
          <w:p w14:paraId="42A9F3BA" w14:textId="77777777" w:rsidR="007D4AA7" w:rsidRDefault="00F91FF4" w:rsidP="00F91FF4">
            <w:r>
              <w:t>PowerPoint.</w:t>
            </w:r>
          </w:p>
          <w:p w14:paraId="223D01EC" w14:textId="77777777" w:rsidR="00F91FF4" w:rsidRDefault="00F91FF4" w:rsidP="00F91FF4"/>
          <w:p w14:paraId="494F184E" w14:textId="77777777" w:rsidR="00F91FF4" w:rsidRDefault="00F91FF4" w:rsidP="00F91FF4"/>
          <w:p w14:paraId="23998F4E" w14:textId="5DD28B65" w:rsidR="00F91FF4" w:rsidRDefault="00F91FF4" w:rsidP="00F91FF4">
            <w:r>
              <w:t>Atlas and handout.</w:t>
            </w:r>
          </w:p>
        </w:tc>
      </w:tr>
      <w:tr w:rsidR="00217BD8" w14:paraId="58E3EFDD" w14:textId="77777777" w:rsidTr="006E45EB">
        <w:tc>
          <w:tcPr>
            <w:tcW w:w="1195" w:type="dxa"/>
          </w:tcPr>
          <w:p w14:paraId="059AE98E" w14:textId="1919881A" w:rsidR="00217BD8" w:rsidRDefault="00217BD8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4810FD63" w14:textId="5531DB91" w:rsidR="00217BD8" w:rsidRDefault="000320ED" w:rsidP="006E45EB">
            <w:r>
              <w:t>The Water Cycle</w:t>
            </w:r>
          </w:p>
        </w:tc>
        <w:tc>
          <w:tcPr>
            <w:tcW w:w="5528" w:type="dxa"/>
          </w:tcPr>
          <w:p w14:paraId="0E786FF9" w14:textId="1C5076BB" w:rsidR="00217BD8" w:rsidRDefault="000320ED" w:rsidP="006E45EB">
            <w:r>
              <w:t>Match the key terms to their meaning (slide 4).</w:t>
            </w:r>
          </w:p>
          <w:p w14:paraId="35A2E691" w14:textId="457423F0" w:rsidR="00E12416" w:rsidRDefault="00E12416" w:rsidP="006E45EB"/>
          <w:p w14:paraId="282FEA64" w14:textId="7CB28C7B" w:rsidR="00E12416" w:rsidRDefault="000320ED" w:rsidP="006E45EB">
            <w:r>
              <w:t>Draw the water cycle in your book (at least ½ page in size)</w:t>
            </w:r>
            <w:r w:rsidR="00B151E6">
              <w:t xml:space="preserve">. Remember to annotate your diagram with key terms. </w:t>
            </w:r>
          </w:p>
          <w:p w14:paraId="20B6B0D6" w14:textId="6AEFB0E8" w:rsidR="0016223F" w:rsidRDefault="0016223F" w:rsidP="006E45EB"/>
          <w:p w14:paraId="0A3E489C" w14:textId="65917594" w:rsidR="00584988" w:rsidRDefault="0016223F" w:rsidP="006E45EB">
            <w:r>
              <w:t xml:space="preserve">Complete </w:t>
            </w:r>
            <w:r w:rsidR="00B151E6">
              <w:t>a quick quiz to check your understanding of the water cycle.</w:t>
            </w:r>
            <w:r>
              <w:t xml:space="preserve"> </w:t>
            </w:r>
          </w:p>
          <w:p w14:paraId="132B2D56" w14:textId="77777777" w:rsidR="0016223F" w:rsidRDefault="0016223F" w:rsidP="006E45EB"/>
          <w:p w14:paraId="7709957E" w14:textId="77777777" w:rsidR="00B151E6" w:rsidRDefault="0016223F" w:rsidP="006E45EB">
            <w:r>
              <w:t xml:space="preserve">Extension: </w:t>
            </w:r>
            <w:r w:rsidR="00B151E6">
              <w:t xml:space="preserve">How could </w:t>
            </w:r>
            <w:proofErr w:type="gramStart"/>
            <w:r w:rsidR="00B151E6">
              <w:t>humans</w:t>
            </w:r>
            <w:proofErr w:type="gramEnd"/>
            <w:r w:rsidR="00B151E6">
              <w:t xml:space="preserve"> impact on the water cycle?</w:t>
            </w:r>
          </w:p>
          <w:p w14:paraId="631640C6" w14:textId="77777777" w:rsidR="00B151E6" w:rsidRDefault="00B151E6" w:rsidP="006E45EB"/>
          <w:p w14:paraId="4ED595E2" w14:textId="4EC58C00" w:rsidR="0016223F" w:rsidRDefault="00B151E6" w:rsidP="006E45EB">
            <w:r>
              <w:t>Complete questions 1 &amp; 2 on page 42.</w:t>
            </w:r>
            <w:r w:rsidR="0016223F">
              <w:t xml:space="preserve"> </w:t>
            </w:r>
          </w:p>
        </w:tc>
        <w:tc>
          <w:tcPr>
            <w:tcW w:w="4961" w:type="dxa"/>
          </w:tcPr>
          <w:p w14:paraId="68E6A439" w14:textId="6702CCE8" w:rsidR="00584988" w:rsidRDefault="000320ED" w:rsidP="006E45EB">
            <w:r>
              <w:t>PowerPoint.</w:t>
            </w:r>
          </w:p>
          <w:p w14:paraId="717BD6BD" w14:textId="18589EF0" w:rsidR="000320ED" w:rsidRDefault="000320ED" w:rsidP="006E45EB"/>
          <w:p w14:paraId="1AD60D72" w14:textId="20CE80FE" w:rsidR="00B151E6" w:rsidRDefault="00B151E6" w:rsidP="006E45EB"/>
          <w:p w14:paraId="2D375B0E" w14:textId="3FACE634" w:rsidR="00B151E6" w:rsidRDefault="00B151E6" w:rsidP="006E45EB"/>
          <w:p w14:paraId="6708229E" w14:textId="3E24FD69" w:rsidR="00B151E6" w:rsidRDefault="00B151E6" w:rsidP="006E45EB"/>
          <w:p w14:paraId="2C1A8235" w14:textId="1001F5A9" w:rsidR="00B151E6" w:rsidRDefault="00B151E6" w:rsidP="006E45EB"/>
          <w:p w14:paraId="363A1608" w14:textId="38605709" w:rsidR="00B151E6" w:rsidRDefault="00B151E6" w:rsidP="006E45EB">
            <w:r>
              <w:t>Slide 9.</w:t>
            </w:r>
          </w:p>
          <w:p w14:paraId="14F08BB7" w14:textId="77777777" w:rsidR="00F6730F" w:rsidRDefault="00F6730F" w:rsidP="006E45EB">
            <w:pPr>
              <w:tabs>
                <w:tab w:val="center" w:pos="2372"/>
              </w:tabs>
            </w:pPr>
          </w:p>
          <w:p w14:paraId="55190884" w14:textId="77777777" w:rsidR="00B151E6" w:rsidRDefault="00B151E6" w:rsidP="00B151E6">
            <w:pPr>
              <w:tabs>
                <w:tab w:val="center" w:pos="2372"/>
              </w:tabs>
            </w:pPr>
          </w:p>
          <w:p w14:paraId="14580171" w14:textId="77777777" w:rsidR="00B151E6" w:rsidRDefault="00B151E6" w:rsidP="00B151E6">
            <w:pPr>
              <w:tabs>
                <w:tab w:val="center" w:pos="2372"/>
              </w:tabs>
            </w:pPr>
          </w:p>
          <w:p w14:paraId="0F336846" w14:textId="77777777" w:rsidR="00B151E6" w:rsidRDefault="00B151E6" w:rsidP="00B151E6">
            <w:pPr>
              <w:tabs>
                <w:tab w:val="center" w:pos="2372"/>
              </w:tabs>
            </w:pPr>
          </w:p>
          <w:p w14:paraId="602B3F14" w14:textId="77777777" w:rsidR="00B151E6" w:rsidRDefault="00B151E6" w:rsidP="00B151E6">
            <w:pPr>
              <w:tabs>
                <w:tab w:val="center" w:pos="2372"/>
              </w:tabs>
            </w:pPr>
          </w:p>
          <w:p w14:paraId="2654A6C9" w14:textId="44A5C6BD" w:rsidR="0016223F" w:rsidRDefault="00B151E6" w:rsidP="00B151E6">
            <w:pPr>
              <w:tabs>
                <w:tab w:val="center" w:pos="2372"/>
              </w:tabs>
            </w:pPr>
            <w:r>
              <w:t>Textbook</w:t>
            </w:r>
            <w:r w:rsidR="00924410">
              <w:t xml:space="preserve"> - page 42.</w:t>
            </w:r>
          </w:p>
          <w:p w14:paraId="72E3CD8C" w14:textId="62DBD3AE" w:rsidR="0016223F" w:rsidRDefault="0016223F" w:rsidP="006E45EB"/>
        </w:tc>
      </w:tr>
      <w:tr w:rsidR="00217BD8" w14:paraId="28C65B38" w14:textId="77777777" w:rsidTr="006E45EB">
        <w:tc>
          <w:tcPr>
            <w:tcW w:w="1195" w:type="dxa"/>
          </w:tcPr>
          <w:p w14:paraId="1D15DA13" w14:textId="77777777" w:rsidR="00217BD8" w:rsidRDefault="00217BD8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261EA4EB" w14:textId="06F84374" w:rsidR="00217BD8" w:rsidRDefault="00F943B3" w:rsidP="006E45EB">
            <w:r>
              <w:t>Long Profile</w:t>
            </w:r>
          </w:p>
        </w:tc>
        <w:tc>
          <w:tcPr>
            <w:tcW w:w="5528" w:type="dxa"/>
          </w:tcPr>
          <w:p w14:paraId="3890464D" w14:textId="639CD815" w:rsidR="00A50672" w:rsidRDefault="00F943B3" w:rsidP="006E45EB">
            <w:r>
              <w:t>Look at the two photographs, which one reflects the river being further downstream?</w:t>
            </w:r>
          </w:p>
          <w:p w14:paraId="131A7659" w14:textId="793AEA34" w:rsidR="00F943B3" w:rsidRDefault="00F943B3" w:rsidP="006E45EB"/>
          <w:p w14:paraId="6437BDBB" w14:textId="03CE1A9F" w:rsidR="00F943B3" w:rsidRDefault="00F943B3" w:rsidP="006E45EB">
            <w:r>
              <w:t>Complete upper, middle, lower quiz (slides 6-15).</w:t>
            </w:r>
          </w:p>
          <w:p w14:paraId="10851CB1" w14:textId="5DAA76C9" w:rsidR="00E12416" w:rsidRDefault="00E12416" w:rsidP="006E45EB"/>
          <w:p w14:paraId="0850599D" w14:textId="13D5C3F2" w:rsidR="00E12416" w:rsidRDefault="00F943B3" w:rsidP="006E45EB">
            <w:r>
              <w:t>Draw a long profile of a river.</w:t>
            </w:r>
          </w:p>
          <w:p w14:paraId="0EFBC3C9" w14:textId="6B929E67" w:rsidR="0016223F" w:rsidRDefault="0016223F" w:rsidP="006E45EB"/>
          <w:p w14:paraId="72D3D1F2" w14:textId="188088A1" w:rsidR="0016223F" w:rsidRDefault="00F943B3" w:rsidP="006E45EB">
            <w:r>
              <w:lastRenderedPageBreak/>
              <w:t xml:space="preserve">Watch the clip, identify features found in the upper, </w:t>
            </w:r>
            <w:proofErr w:type="gramStart"/>
            <w:r>
              <w:t>middle</w:t>
            </w:r>
            <w:proofErr w:type="gramEnd"/>
            <w:r>
              <w:t xml:space="preserve"> and lower course of a river.</w:t>
            </w:r>
          </w:p>
          <w:p w14:paraId="19AA3CC5" w14:textId="32E9FE26" w:rsidR="00E12416" w:rsidRDefault="00E12416" w:rsidP="006E45EB"/>
          <w:p w14:paraId="55C7D491" w14:textId="4D910A0F" w:rsidR="00E12416" w:rsidRDefault="00E12416" w:rsidP="006E45EB">
            <w:r>
              <w:t xml:space="preserve">Extension: </w:t>
            </w:r>
            <w:r w:rsidR="00F943B3">
              <w:t xml:space="preserve">Explain how the features of a river change between the upper, </w:t>
            </w:r>
            <w:proofErr w:type="gramStart"/>
            <w:r w:rsidR="00F943B3">
              <w:t>middle</w:t>
            </w:r>
            <w:proofErr w:type="gramEnd"/>
            <w:r w:rsidR="00F943B3">
              <w:t xml:space="preserve"> and lower course.</w:t>
            </w:r>
          </w:p>
          <w:p w14:paraId="00A99149" w14:textId="629CE87F" w:rsidR="0016223F" w:rsidRDefault="0016223F" w:rsidP="006E45EB"/>
        </w:tc>
        <w:tc>
          <w:tcPr>
            <w:tcW w:w="4961" w:type="dxa"/>
          </w:tcPr>
          <w:p w14:paraId="2E558591" w14:textId="77777777" w:rsidR="00E12416" w:rsidRDefault="00F943B3" w:rsidP="00F943B3">
            <w:r>
              <w:lastRenderedPageBreak/>
              <w:t>PowerPoint.</w:t>
            </w:r>
          </w:p>
          <w:p w14:paraId="5424D6FC" w14:textId="77777777" w:rsidR="00F943B3" w:rsidRDefault="00F943B3" w:rsidP="00F943B3"/>
          <w:p w14:paraId="6BC261A1" w14:textId="77777777" w:rsidR="00F943B3" w:rsidRDefault="00F943B3" w:rsidP="00F943B3"/>
          <w:p w14:paraId="718EBB4C" w14:textId="77777777" w:rsidR="00F943B3" w:rsidRDefault="00F943B3" w:rsidP="00F943B3"/>
          <w:p w14:paraId="1C9B0CC3" w14:textId="77777777" w:rsidR="00F943B3" w:rsidRDefault="00F943B3" w:rsidP="00F943B3"/>
          <w:p w14:paraId="163BA2D9" w14:textId="77777777" w:rsidR="00F943B3" w:rsidRDefault="00F943B3" w:rsidP="00F943B3"/>
          <w:p w14:paraId="0B4D9D5A" w14:textId="77777777" w:rsidR="00F943B3" w:rsidRDefault="00F943B3" w:rsidP="00F943B3"/>
          <w:p w14:paraId="25316E70" w14:textId="77777777" w:rsidR="00F943B3" w:rsidRDefault="00F943B3" w:rsidP="00F943B3"/>
          <w:p w14:paraId="7D726921" w14:textId="4E71CF28" w:rsidR="00F943B3" w:rsidRDefault="007A4F35" w:rsidP="00F943B3">
            <w:hyperlink r:id="rId7" w:history="1">
              <w:r w:rsidRPr="00EA1D41">
                <w:rPr>
                  <w:rStyle w:val="Hyperlink"/>
                </w:rPr>
                <w:t>https://www.youtube.com/watch?v=yyMJDZOM7XI</w:t>
              </w:r>
            </w:hyperlink>
          </w:p>
          <w:p w14:paraId="04373CB2" w14:textId="2D6E59A9" w:rsidR="007A4F35" w:rsidRDefault="007A4F35" w:rsidP="00F943B3"/>
        </w:tc>
      </w:tr>
      <w:tr w:rsidR="007A4F35" w14:paraId="311211B6" w14:textId="77777777" w:rsidTr="006E45EB">
        <w:tc>
          <w:tcPr>
            <w:tcW w:w="1195" w:type="dxa"/>
          </w:tcPr>
          <w:p w14:paraId="0E7E8FD8" w14:textId="77777777" w:rsidR="007A4F35" w:rsidRDefault="007A4F35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286109E4" w14:textId="1C4462CA" w:rsidR="007A4F35" w:rsidRDefault="00832C91" w:rsidP="007A4F35">
            <w:r>
              <w:t>Waterfalls</w:t>
            </w:r>
          </w:p>
        </w:tc>
        <w:tc>
          <w:tcPr>
            <w:tcW w:w="5528" w:type="dxa"/>
          </w:tcPr>
          <w:p w14:paraId="0EF32FB1" w14:textId="1318EAF2" w:rsidR="007A4F35" w:rsidRDefault="00924410" w:rsidP="007A4F35">
            <w:r>
              <w:t xml:space="preserve">Complete question three, by drawing a sketch of a waterfall. Remember to add annotations to your sketch. </w:t>
            </w:r>
          </w:p>
          <w:p w14:paraId="22795120" w14:textId="77777777" w:rsidR="007A4F35" w:rsidRDefault="007A4F35" w:rsidP="007A4F35"/>
          <w:p w14:paraId="6C599C17" w14:textId="18E38007" w:rsidR="007A4F35" w:rsidRDefault="00924410" w:rsidP="007A4F35">
            <w:r>
              <w:t>Complete question four.</w:t>
            </w:r>
          </w:p>
          <w:p w14:paraId="6AB347CF" w14:textId="7AD6C409" w:rsidR="00924410" w:rsidRDefault="00924410" w:rsidP="007A4F35"/>
          <w:p w14:paraId="2DC5410D" w14:textId="3D58FBA3" w:rsidR="007A4F35" w:rsidRDefault="00924410" w:rsidP="00924410">
            <w:r>
              <w:t>Extension: Why are waterfalls such appealing tourist destinations?</w:t>
            </w:r>
          </w:p>
        </w:tc>
        <w:tc>
          <w:tcPr>
            <w:tcW w:w="4961" w:type="dxa"/>
          </w:tcPr>
          <w:p w14:paraId="035D65AB" w14:textId="3CBC5FD5" w:rsidR="007A4F35" w:rsidRDefault="00924410" w:rsidP="00F943B3">
            <w:r>
              <w:t>Textbook - Page 43.</w:t>
            </w:r>
          </w:p>
        </w:tc>
      </w:tr>
      <w:tr w:rsidR="00924410" w14:paraId="42DED38E" w14:textId="77777777" w:rsidTr="006E45EB">
        <w:tc>
          <w:tcPr>
            <w:tcW w:w="1195" w:type="dxa"/>
          </w:tcPr>
          <w:p w14:paraId="099929FE" w14:textId="77777777" w:rsidR="00924410" w:rsidRDefault="00924410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53ECB915" w14:textId="31AFCE1B" w:rsidR="00924410" w:rsidRDefault="00924410" w:rsidP="007A4F35">
            <w:r>
              <w:t>Middle and lower course landforms</w:t>
            </w:r>
          </w:p>
        </w:tc>
        <w:tc>
          <w:tcPr>
            <w:tcW w:w="5528" w:type="dxa"/>
          </w:tcPr>
          <w:p w14:paraId="1FF76A14" w14:textId="6E24C359" w:rsidR="00652FBA" w:rsidRDefault="00652FBA" w:rsidP="007A4F35">
            <w:r>
              <w:t>Read through the information on pages 44-45.</w:t>
            </w:r>
          </w:p>
          <w:p w14:paraId="13671453" w14:textId="74836E12" w:rsidR="00652FBA" w:rsidRDefault="00652FBA" w:rsidP="007A4F35"/>
          <w:p w14:paraId="71229209" w14:textId="465D6AB1" w:rsidR="00652FBA" w:rsidRDefault="00652FBA" w:rsidP="007A4F35">
            <w:r>
              <w:t>Make a note of the key terms: meander and floodplain in your book.</w:t>
            </w:r>
          </w:p>
          <w:p w14:paraId="1DFB011E" w14:textId="77777777" w:rsidR="00652FBA" w:rsidRDefault="00652FBA" w:rsidP="007A4F35"/>
          <w:p w14:paraId="1FD5F500" w14:textId="77777777" w:rsidR="00924410" w:rsidRDefault="00652FBA" w:rsidP="007A4F35">
            <w:r>
              <w:t>Answer questions 5-8.</w:t>
            </w:r>
          </w:p>
          <w:p w14:paraId="3B85433B" w14:textId="2E4B750B" w:rsidR="00652FBA" w:rsidRDefault="00652FBA" w:rsidP="007A4F35"/>
        </w:tc>
        <w:tc>
          <w:tcPr>
            <w:tcW w:w="4961" w:type="dxa"/>
          </w:tcPr>
          <w:p w14:paraId="0270F7CB" w14:textId="0436F595" w:rsidR="00924410" w:rsidRDefault="00652FBA" w:rsidP="00F943B3">
            <w:r>
              <w:t>Textbook.</w:t>
            </w:r>
          </w:p>
        </w:tc>
      </w:tr>
      <w:tr w:rsidR="00652FBA" w14:paraId="7E5D212B" w14:textId="77777777" w:rsidTr="006E45EB">
        <w:tc>
          <w:tcPr>
            <w:tcW w:w="1195" w:type="dxa"/>
          </w:tcPr>
          <w:p w14:paraId="449A62DA" w14:textId="77777777" w:rsidR="00652FBA" w:rsidRDefault="00652FBA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71CF1418" w14:textId="778780DA" w:rsidR="00652FBA" w:rsidRDefault="00652FBA" w:rsidP="007A4F35">
            <w:r>
              <w:t>Hydrographs</w:t>
            </w:r>
          </w:p>
        </w:tc>
        <w:tc>
          <w:tcPr>
            <w:tcW w:w="5528" w:type="dxa"/>
          </w:tcPr>
          <w:p w14:paraId="79E4AFD8" w14:textId="34B7606B" w:rsidR="00652FBA" w:rsidRDefault="00652FBA" w:rsidP="007A4F35">
            <w:r>
              <w:t>Explain the human and physical causes of Boscastle’s floods (slide 5).</w:t>
            </w:r>
          </w:p>
          <w:p w14:paraId="79FABED0" w14:textId="23771884" w:rsidR="00652FBA" w:rsidRDefault="00652FBA" w:rsidP="007A4F35"/>
          <w:p w14:paraId="2AF4499C" w14:textId="5ADDE371" w:rsidR="00652FBA" w:rsidRDefault="00652FBA" w:rsidP="007A4F35">
            <w:r>
              <w:t xml:space="preserve">Write a definition of the term: flood hydrograph. Using the data, plot your own hydrograph. </w:t>
            </w:r>
          </w:p>
          <w:p w14:paraId="0D6B5865" w14:textId="6A2AD535" w:rsidR="000A755E" w:rsidRDefault="000A755E" w:rsidP="007A4F35"/>
          <w:p w14:paraId="08424D24" w14:textId="1D0BB6E2" w:rsidR="000A755E" w:rsidRDefault="000A755E" w:rsidP="007A4F35">
            <w:r>
              <w:t>Add key features to your hydrograph.</w:t>
            </w:r>
          </w:p>
          <w:p w14:paraId="18A2AE44" w14:textId="34043082" w:rsidR="00652FBA" w:rsidRDefault="00652FBA" w:rsidP="007A4F35"/>
          <w:p w14:paraId="4EAFC3C0" w14:textId="6389229D" w:rsidR="00652FBA" w:rsidRDefault="000A755E" w:rsidP="007A4F35">
            <w:r>
              <w:t xml:space="preserve">Extension: </w:t>
            </w:r>
            <w:r w:rsidR="00652FBA">
              <w:t xml:space="preserve">Answer </w:t>
            </w:r>
            <w:r>
              <w:t>questions about your hydrograph (slide 19).</w:t>
            </w:r>
          </w:p>
          <w:p w14:paraId="3042C0D3" w14:textId="553ADFFD" w:rsidR="00652FBA" w:rsidRDefault="00652FBA" w:rsidP="007A4F35"/>
        </w:tc>
        <w:tc>
          <w:tcPr>
            <w:tcW w:w="4961" w:type="dxa"/>
          </w:tcPr>
          <w:p w14:paraId="5ECB34D9" w14:textId="77777777" w:rsidR="00652FBA" w:rsidRDefault="00652FBA" w:rsidP="00F943B3">
            <w:r>
              <w:t>PowerPoint.</w:t>
            </w:r>
          </w:p>
          <w:p w14:paraId="0BEC2BE8" w14:textId="4D660B45" w:rsidR="00652FBA" w:rsidRDefault="00652FBA" w:rsidP="00F943B3"/>
        </w:tc>
      </w:tr>
      <w:tr w:rsidR="000A755E" w14:paraId="0261D362" w14:textId="77777777" w:rsidTr="006E45EB">
        <w:tc>
          <w:tcPr>
            <w:tcW w:w="1195" w:type="dxa"/>
          </w:tcPr>
          <w:p w14:paraId="548E971E" w14:textId="77777777" w:rsidR="000A755E" w:rsidRDefault="000A755E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7D482CD7" w14:textId="0CA4810F" w:rsidR="000A755E" w:rsidRDefault="00821B1B" w:rsidP="007A4F35">
            <w:r>
              <w:t>Boscastle floods</w:t>
            </w:r>
          </w:p>
        </w:tc>
        <w:tc>
          <w:tcPr>
            <w:tcW w:w="5528" w:type="dxa"/>
          </w:tcPr>
          <w:p w14:paraId="179D38DD" w14:textId="77777777" w:rsidR="000A755E" w:rsidRDefault="00821B1B" w:rsidP="007A4F35">
            <w:r>
              <w:t xml:space="preserve">Carry out independent research into Boscastle’s floods.  </w:t>
            </w:r>
          </w:p>
          <w:p w14:paraId="27E4DC3F" w14:textId="77777777" w:rsidR="00821B1B" w:rsidRDefault="00821B1B" w:rsidP="007A4F35"/>
          <w:p w14:paraId="54ED373B" w14:textId="294044B4" w:rsidR="00821B1B" w:rsidRDefault="00821B1B" w:rsidP="007A4F35">
            <w:r>
              <w:lastRenderedPageBreak/>
              <w:t xml:space="preserve">Create a newspaper article, outlining the main causes of the floods. Remember to discuss human and physical causes. Discuss the effects of the flash flood (social, </w:t>
            </w:r>
            <w:proofErr w:type="gramStart"/>
            <w:r>
              <w:t>economic</w:t>
            </w:r>
            <w:proofErr w:type="gramEnd"/>
            <w:r>
              <w:t xml:space="preserve"> and environmental).  </w:t>
            </w:r>
          </w:p>
        </w:tc>
        <w:tc>
          <w:tcPr>
            <w:tcW w:w="4961" w:type="dxa"/>
          </w:tcPr>
          <w:p w14:paraId="2B6CA77B" w14:textId="77777777" w:rsidR="000A755E" w:rsidRDefault="000A755E" w:rsidP="00F943B3"/>
        </w:tc>
      </w:tr>
      <w:tr w:rsidR="00ED6BFB" w14:paraId="0F131947" w14:textId="77777777" w:rsidTr="006E45EB">
        <w:tc>
          <w:tcPr>
            <w:tcW w:w="1195" w:type="dxa"/>
          </w:tcPr>
          <w:p w14:paraId="28A290DC" w14:textId="77777777" w:rsidR="00ED6BFB" w:rsidRDefault="00ED6BFB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7F9C14DF" w14:textId="5B8ECEF1" w:rsidR="00ED6BFB" w:rsidRDefault="00B0198D" w:rsidP="007A4F35">
            <w:r>
              <w:t xml:space="preserve">River Management </w:t>
            </w:r>
          </w:p>
        </w:tc>
        <w:tc>
          <w:tcPr>
            <w:tcW w:w="5528" w:type="dxa"/>
          </w:tcPr>
          <w:p w14:paraId="5BF741C1" w14:textId="77777777" w:rsidR="00ED6BFB" w:rsidRDefault="00B0198D" w:rsidP="007A4F35">
            <w:r>
              <w:t>Read the article.</w:t>
            </w:r>
          </w:p>
          <w:p w14:paraId="6E1F40C3" w14:textId="77777777" w:rsidR="00B0198D" w:rsidRDefault="00B0198D" w:rsidP="007A4F35"/>
          <w:p w14:paraId="2F469994" w14:textId="77777777" w:rsidR="00B0198D" w:rsidRDefault="00B0198D" w:rsidP="007A4F35">
            <w:r>
              <w:t>Answer questions 1-7 (in full sentences).</w:t>
            </w:r>
          </w:p>
          <w:p w14:paraId="21D99DC2" w14:textId="0FEA6C3A" w:rsidR="00B0198D" w:rsidRDefault="00B0198D" w:rsidP="007A4F35"/>
        </w:tc>
        <w:tc>
          <w:tcPr>
            <w:tcW w:w="4961" w:type="dxa"/>
          </w:tcPr>
          <w:p w14:paraId="3485E0F0" w14:textId="260B1D55" w:rsidR="00ED6BFB" w:rsidRDefault="00B0198D" w:rsidP="00F943B3">
            <w:r>
              <w:t>River management article.</w:t>
            </w:r>
          </w:p>
        </w:tc>
      </w:tr>
      <w:tr w:rsidR="00B0198D" w14:paraId="48F9E5FB" w14:textId="77777777" w:rsidTr="006E45EB">
        <w:tc>
          <w:tcPr>
            <w:tcW w:w="1195" w:type="dxa"/>
          </w:tcPr>
          <w:p w14:paraId="5B3D5514" w14:textId="77777777" w:rsidR="00B0198D" w:rsidRDefault="00B0198D" w:rsidP="006E45E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58" w:type="dxa"/>
          </w:tcPr>
          <w:p w14:paraId="5AF5CBC9" w14:textId="0A166FD8" w:rsidR="00B0198D" w:rsidRDefault="00B0198D" w:rsidP="007A4F35">
            <w:r>
              <w:t>Rivers test</w:t>
            </w:r>
          </w:p>
        </w:tc>
        <w:tc>
          <w:tcPr>
            <w:tcW w:w="5528" w:type="dxa"/>
          </w:tcPr>
          <w:p w14:paraId="354E2F5A" w14:textId="77777777" w:rsidR="00B0198D" w:rsidRDefault="00B0198D" w:rsidP="007A4F35">
            <w:r>
              <w:t xml:space="preserve">Complete the test.  Remember to take your time to read the questions carefully, 35 marks in total. </w:t>
            </w:r>
          </w:p>
          <w:p w14:paraId="7E8155FA" w14:textId="77777777" w:rsidR="00B0198D" w:rsidRDefault="00B0198D" w:rsidP="007A4F35"/>
          <w:p w14:paraId="2297D0F6" w14:textId="550DC189" w:rsidR="00B0198D" w:rsidRDefault="00B0198D" w:rsidP="007A4F35">
            <w:r>
              <w:t xml:space="preserve">Make sure to check through your </w:t>
            </w:r>
            <w:proofErr w:type="gramStart"/>
            <w:r>
              <w:t>answers, once</w:t>
            </w:r>
            <w:proofErr w:type="gramEnd"/>
            <w:r>
              <w:t xml:space="preserve"> the test has been completed. </w:t>
            </w:r>
          </w:p>
        </w:tc>
        <w:tc>
          <w:tcPr>
            <w:tcW w:w="4961" w:type="dxa"/>
          </w:tcPr>
          <w:p w14:paraId="35383945" w14:textId="105B9914" w:rsidR="00B0198D" w:rsidRDefault="00B0198D" w:rsidP="00F943B3">
            <w:r>
              <w:t>Test paper.</w:t>
            </w:r>
          </w:p>
        </w:tc>
      </w:tr>
    </w:tbl>
    <w:p w14:paraId="5788FF42" w14:textId="3DB56A09" w:rsidR="006E45EB" w:rsidRDefault="006E45EB" w:rsidP="00ED6BFB"/>
    <w:sectPr w:rsidR="006E45EB" w:rsidSect="006E45EB">
      <w:pgSz w:w="16840" w:h="11900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20672" w14:textId="77777777" w:rsidR="00EE6A1A" w:rsidRDefault="00EE6A1A" w:rsidP="00574620">
      <w:r>
        <w:separator/>
      </w:r>
    </w:p>
  </w:endnote>
  <w:endnote w:type="continuationSeparator" w:id="0">
    <w:p w14:paraId="2D8B07F0" w14:textId="77777777" w:rsidR="00EE6A1A" w:rsidRDefault="00EE6A1A" w:rsidP="0057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C3B5D" w14:textId="77777777" w:rsidR="00EE6A1A" w:rsidRDefault="00EE6A1A" w:rsidP="00574620">
      <w:r>
        <w:separator/>
      </w:r>
    </w:p>
  </w:footnote>
  <w:footnote w:type="continuationSeparator" w:id="0">
    <w:p w14:paraId="035FECCC" w14:textId="77777777" w:rsidR="00EE6A1A" w:rsidRDefault="00EE6A1A" w:rsidP="0057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248C7"/>
    <w:multiLevelType w:val="hybridMultilevel"/>
    <w:tmpl w:val="72F48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F720D"/>
    <w:multiLevelType w:val="hybridMultilevel"/>
    <w:tmpl w:val="72F48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3B68"/>
    <w:multiLevelType w:val="hybridMultilevel"/>
    <w:tmpl w:val="F73E8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E2053"/>
    <w:multiLevelType w:val="hybridMultilevel"/>
    <w:tmpl w:val="2B0A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DE"/>
    <w:rsid w:val="000320ED"/>
    <w:rsid w:val="000A755E"/>
    <w:rsid w:val="0016223F"/>
    <w:rsid w:val="00217BD8"/>
    <w:rsid w:val="003804C7"/>
    <w:rsid w:val="00432E87"/>
    <w:rsid w:val="0048182C"/>
    <w:rsid w:val="00574620"/>
    <w:rsid w:val="00584988"/>
    <w:rsid w:val="00652FBA"/>
    <w:rsid w:val="00670770"/>
    <w:rsid w:val="00683BB2"/>
    <w:rsid w:val="006E45EB"/>
    <w:rsid w:val="006F0556"/>
    <w:rsid w:val="006F4D64"/>
    <w:rsid w:val="007A4F35"/>
    <w:rsid w:val="007D4AA7"/>
    <w:rsid w:val="007E61E8"/>
    <w:rsid w:val="00815B53"/>
    <w:rsid w:val="00815C66"/>
    <w:rsid w:val="00821B1B"/>
    <w:rsid w:val="00832C91"/>
    <w:rsid w:val="0090757C"/>
    <w:rsid w:val="00924410"/>
    <w:rsid w:val="00953D2F"/>
    <w:rsid w:val="00A50672"/>
    <w:rsid w:val="00B0198D"/>
    <w:rsid w:val="00B151E6"/>
    <w:rsid w:val="00B506E4"/>
    <w:rsid w:val="00B54AF8"/>
    <w:rsid w:val="00B615B3"/>
    <w:rsid w:val="00B83665"/>
    <w:rsid w:val="00BD0B1C"/>
    <w:rsid w:val="00C238A1"/>
    <w:rsid w:val="00CB5EC9"/>
    <w:rsid w:val="00CD1A34"/>
    <w:rsid w:val="00D10664"/>
    <w:rsid w:val="00D5086E"/>
    <w:rsid w:val="00D608A9"/>
    <w:rsid w:val="00D92F74"/>
    <w:rsid w:val="00DA42EB"/>
    <w:rsid w:val="00DE10E0"/>
    <w:rsid w:val="00E12416"/>
    <w:rsid w:val="00E667DE"/>
    <w:rsid w:val="00ED6BFB"/>
    <w:rsid w:val="00EE6A1A"/>
    <w:rsid w:val="00F6730F"/>
    <w:rsid w:val="00F85A3B"/>
    <w:rsid w:val="00F91FF4"/>
    <w:rsid w:val="00F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A9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7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2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9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4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620"/>
  </w:style>
  <w:style w:type="paragraph" w:styleId="Footer">
    <w:name w:val="footer"/>
    <w:basedOn w:val="Normal"/>
    <w:link w:val="FooterChar"/>
    <w:uiPriority w:val="99"/>
    <w:unhideWhenUsed/>
    <w:rsid w:val="00574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yMJDZOM7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2021-04-18T04:16:00Z</dcterms:created>
  <dcterms:modified xsi:type="dcterms:W3CDTF">2021-04-18T05:12:00Z</dcterms:modified>
</cp:coreProperties>
</file>